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492" w:rsidRPr="003C5B61" w:rsidRDefault="00DE3FD5" w:rsidP="003A6EA0">
      <w:pPr>
        <w:pStyle w:val="Default"/>
        <w:jc w:val="center"/>
        <w:rPr>
          <w:rFonts w:asciiTheme="minorHAnsi" w:hAnsiTheme="minorHAnsi"/>
          <w:sz w:val="22"/>
          <w:szCs w:val="22"/>
        </w:rPr>
      </w:pPr>
      <w:r w:rsidRPr="003C5B61">
        <w:rPr>
          <w:rFonts w:asciiTheme="minorHAnsi" w:hAnsiTheme="minorHAnsi"/>
          <w:b/>
          <w:bCs/>
          <w:sz w:val="22"/>
          <w:szCs w:val="22"/>
        </w:rPr>
        <w:t>“Working Draft”</w:t>
      </w:r>
      <w:r w:rsidR="00156909" w:rsidRPr="003C5B61">
        <w:rPr>
          <w:rFonts w:asciiTheme="minorHAnsi" w:hAnsiTheme="minorHAnsi"/>
          <w:b/>
          <w:bCs/>
          <w:sz w:val="22"/>
          <w:szCs w:val="22"/>
        </w:rPr>
        <w:t xml:space="preserve"> </w:t>
      </w:r>
      <w:r w:rsidR="00BC7C81" w:rsidRPr="003C5B61">
        <w:rPr>
          <w:rFonts w:asciiTheme="minorHAnsi" w:hAnsiTheme="minorHAnsi"/>
          <w:b/>
          <w:bCs/>
          <w:sz w:val="22"/>
          <w:szCs w:val="22"/>
        </w:rPr>
        <w:t xml:space="preserve">Hiring </w:t>
      </w:r>
      <w:r w:rsidR="00B5632F" w:rsidRPr="003C5B61">
        <w:rPr>
          <w:rFonts w:asciiTheme="minorHAnsi" w:hAnsiTheme="minorHAnsi"/>
          <w:b/>
          <w:bCs/>
          <w:sz w:val="22"/>
          <w:szCs w:val="22"/>
        </w:rPr>
        <w:t xml:space="preserve">Faculty </w:t>
      </w:r>
      <w:r w:rsidR="00F47492" w:rsidRPr="003C5B61">
        <w:rPr>
          <w:rFonts w:asciiTheme="minorHAnsi" w:hAnsiTheme="minorHAnsi"/>
          <w:b/>
          <w:bCs/>
          <w:sz w:val="22"/>
          <w:szCs w:val="22"/>
        </w:rPr>
        <w:t>Procedures for Recruited Positions</w:t>
      </w:r>
    </w:p>
    <w:p w:rsidR="00F47492" w:rsidRPr="003C5B61" w:rsidRDefault="00F47492" w:rsidP="00F47492">
      <w:pPr>
        <w:pStyle w:val="Default"/>
        <w:rPr>
          <w:rFonts w:asciiTheme="minorHAnsi" w:hAnsiTheme="minorHAnsi"/>
          <w:sz w:val="22"/>
          <w:szCs w:val="22"/>
        </w:rPr>
      </w:pPr>
    </w:p>
    <w:p w:rsidR="00F97AF2" w:rsidRPr="003C5B61" w:rsidRDefault="009049DA" w:rsidP="00F47492">
      <w:pPr>
        <w:pStyle w:val="Default"/>
        <w:rPr>
          <w:rFonts w:asciiTheme="minorHAnsi" w:hAnsiTheme="minorHAnsi"/>
          <w:color w:val="auto"/>
          <w:sz w:val="22"/>
          <w:szCs w:val="22"/>
        </w:rPr>
      </w:pPr>
      <w:r w:rsidRPr="003C5B61">
        <w:rPr>
          <w:rFonts w:asciiTheme="minorHAnsi" w:hAnsiTheme="minorHAnsi"/>
          <w:color w:val="auto"/>
          <w:sz w:val="22"/>
          <w:szCs w:val="22"/>
        </w:rPr>
        <w:t xml:space="preserve">This procedure applies to </w:t>
      </w:r>
      <w:r w:rsidR="00591504" w:rsidRPr="003C5B61">
        <w:rPr>
          <w:rFonts w:asciiTheme="minorHAnsi" w:hAnsiTheme="minorHAnsi"/>
          <w:color w:val="auto"/>
          <w:sz w:val="22"/>
          <w:szCs w:val="22"/>
        </w:rPr>
        <w:t xml:space="preserve">Academic </w:t>
      </w:r>
      <w:r w:rsidRPr="003C5B61">
        <w:rPr>
          <w:rFonts w:asciiTheme="minorHAnsi" w:hAnsiTheme="minorHAnsi"/>
          <w:color w:val="auto"/>
          <w:sz w:val="22"/>
          <w:szCs w:val="22"/>
        </w:rPr>
        <w:t xml:space="preserve">Tenure Track and Non-Tenure Track positions. Depending upon the nature of intended assignments, this process may apply to lecturers. </w:t>
      </w:r>
      <w:r w:rsidR="00BC7C81" w:rsidRPr="003C5B61">
        <w:rPr>
          <w:rFonts w:asciiTheme="minorHAnsi" w:hAnsiTheme="minorHAnsi"/>
          <w:color w:val="auto"/>
          <w:sz w:val="22"/>
          <w:szCs w:val="22"/>
        </w:rPr>
        <w:t xml:space="preserve">The Hiring Authority </w:t>
      </w:r>
      <w:r w:rsidR="006D7A3C" w:rsidRPr="003C5B61">
        <w:rPr>
          <w:rFonts w:asciiTheme="minorHAnsi" w:hAnsiTheme="minorHAnsi"/>
          <w:color w:val="auto"/>
          <w:sz w:val="22"/>
          <w:szCs w:val="22"/>
        </w:rPr>
        <w:t xml:space="preserve">(HA) </w:t>
      </w:r>
      <w:r w:rsidR="00BC7C81" w:rsidRPr="003C5B61">
        <w:rPr>
          <w:rFonts w:asciiTheme="minorHAnsi" w:hAnsiTheme="minorHAnsi"/>
          <w:color w:val="auto"/>
          <w:sz w:val="22"/>
          <w:szCs w:val="22"/>
        </w:rPr>
        <w:t xml:space="preserve">is typically the Department Chair, </w:t>
      </w:r>
      <w:r w:rsidR="006D7A3C" w:rsidRPr="003C5B61">
        <w:rPr>
          <w:rFonts w:asciiTheme="minorHAnsi" w:hAnsiTheme="minorHAnsi"/>
          <w:color w:val="auto"/>
          <w:sz w:val="22"/>
          <w:szCs w:val="22"/>
        </w:rPr>
        <w:t xml:space="preserve">but may be the Vice Provost and </w:t>
      </w:r>
      <w:r w:rsidR="00BC7C81" w:rsidRPr="003C5B61">
        <w:rPr>
          <w:rFonts w:asciiTheme="minorHAnsi" w:hAnsiTheme="minorHAnsi"/>
          <w:color w:val="auto"/>
          <w:sz w:val="22"/>
          <w:szCs w:val="22"/>
        </w:rPr>
        <w:t xml:space="preserve">Dean, or Provost.  </w:t>
      </w:r>
    </w:p>
    <w:p w:rsidR="00F97AF2" w:rsidRPr="003C5B61" w:rsidRDefault="00F97AF2" w:rsidP="00F47492">
      <w:pPr>
        <w:pStyle w:val="Default"/>
        <w:rPr>
          <w:rFonts w:asciiTheme="minorHAnsi" w:hAnsiTheme="minorHAnsi"/>
          <w:color w:val="auto"/>
          <w:sz w:val="22"/>
          <w:szCs w:val="22"/>
        </w:rPr>
      </w:pPr>
    </w:p>
    <w:p w:rsidR="00EC0A3D" w:rsidRPr="003C5B61" w:rsidRDefault="00EC0A3D" w:rsidP="00EC0A3D">
      <w:pPr>
        <w:pStyle w:val="Default"/>
        <w:rPr>
          <w:rFonts w:asciiTheme="minorHAnsi" w:hAnsiTheme="minorHAnsi"/>
          <w:color w:val="auto"/>
          <w:sz w:val="22"/>
          <w:szCs w:val="22"/>
        </w:rPr>
      </w:pPr>
      <w:r w:rsidRPr="003C5B61">
        <w:rPr>
          <w:rFonts w:asciiTheme="minorHAnsi" w:hAnsiTheme="minorHAnsi"/>
          <w:color w:val="auto"/>
          <w:sz w:val="22"/>
          <w:szCs w:val="22"/>
        </w:rPr>
        <w:t>The HA or designee, shall not be a member of the Search Advisory Committee (SAC).   Any of the HA designees also may NOT be part of the SAC.  The SAC Chair is the Hiring Manager</w:t>
      </w:r>
      <w:r w:rsidR="001441FC" w:rsidRPr="003C5B61">
        <w:rPr>
          <w:rFonts w:asciiTheme="minorHAnsi" w:hAnsiTheme="minorHAnsi"/>
          <w:color w:val="auto"/>
          <w:sz w:val="22"/>
          <w:szCs w:val="22"/>
        </w:rPr>
        <w:t xml:space="preserve"> (SAC</w:t>
      </w:r>
      <w:r w:rsidR="00493D73">
        <w:rPr>
          <w:rFonts w:asciiTheme="minorHAnsi" w:hAnsiTheme="minorHAnsi"/>
          <w:color w:val="auto"/>
          <w:sz w:val="22"/>
          <w:szCs w:val="22"/>
        </w:rPr>
        <w:t>C</w:t>
      </w:r>
      <w:r w:rsidR="001441FC" w:rsidRPr="003C5B61">
        <w:rPr>
          <w:rFonts w:asciiTheme="minorHAnsi" w:hAnsiTheme="minorHAnsi"/>
          <w:color w:val="auto"/>
          <w:sz w:val="22"/>
          <w:szCs w:val="22"/>
        </w:rPr>
        <w:t>/HM)</w:t>
      </w:r>
      <w:r w:rsidRPr="003C5B61">
        <w:rPr>
          <w:rFonts w:asciiTheme="minorHAnsi" w:hAnsiTheme="minorHAnsi"/>
          <w:color w:val="auto"/>
          <w:sz w:val="22"/>
          <w:szCs w:val="22"/>
        </w:rPr>
        <w:t xml:space="preserve">.  In PeopleSoft, the individual assisting the HA with the </w:t>
      </w:r>
      <w:proofErr w:type="spellStart"/>
      <w:r w:rsidRPr="003C5B61">
        <w:rPr>
          <w:rFonts w:asciiTheme="minorHAnsi" w:hAnsiTheme="minorHAnsi"/>
          <w:color w:val="auto"/>
          <w:sz w:val="22"/>
          <w:szCs w:val="22"/>
        </w:rPr>
        <w:t>eRecruit</w:t>
      </w:r>
      <w:proofErr w:type="spellEnd"/>
      <w:r w:rsidRPr="003C5B61">
        <w:rPr>
          <w:rFonts w:asciiTheme="minorHAnsi" w:hAnsiTheme="minorHAnsi"/>
          <w:color w:val="auto"/>
          <w:sz w:val="22"/>
          <w:szCs w:val="22"/>
        </w:rPr>
        <w:t xml:space="preserve"> process is listed in the “Created By” section.   To promote expediency, any and all of the steps outlined below may be completed electronically.</w:t>
      </w:r>
    </w:p>
    <w:p w:rsidR="00F47492" w:rsidRPr="003C5B61" w:rsidRDefault="00F47492" w:rsidP="00F47492">
      <w:pPr>
        <w:pStyle w:val="Default"/>
        <w:rPr>
          <w:rFonts w:asciiTheme="minorHAnsi" w:hAnsiTheme="minorHAnsi"/>
          <w:color w:val="auto"/>
          <w:sz w:val="22"/>
          <w:szCs w:val="22"/>
        </w:rPr>
      </w:pPr>
    </w:p>
    <w:p w:rsidR="001A2C13" w:rsidRPr="003C5B61" w:rsidRDefault="006D7A3C" w:rsidP="001A2C13">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Hiring A</w:t>
      </w:r>
      <w:r w:rsidR="00F93680" w:rsidRPr="003C5B61">
        <w:rPr>
          <w:rFonts w:asciiTheme="minorHAnsi" w:hAnsiTheme="minorHAnsi"/>
          <w:color w:val="auto"/>
          <w:sz w:val="22"/>
          <w:szCs w:val="22"/>
        </w:rPr>
        <w:t>uthority</w:t>
      </w:r>
      <w:r w:rsidR="00F47492" w:rsidRPr="003C5B61">
        <w:rPr>
          <w:rFonts w:asciiTheme="minorHAnsi" w:hAnsiTheme="minorHAnsi"/>
          <w:color w:val="auto"/>
          <w:sz w:val="22"/>
          <w:szCs w:val="22"/>
        </w:rPr>
        <w:t xml:space="preserve"> </w:t>
      </w:r>
      <w:r w:rsidRPr="003C5B61">
        <w:rPr>
          <w:rFonts w:asciiTheme="minorHAnsi" w:hAnsiTheme="minorHAnsi"/>
          <w:color w:val="auto"/>
          <w:sz w:val="22"/>
          <w:szCs w:val="22"/>
        </w:rPr>
        <w:t xml:space="preserve">(HA) </w:t>
      </w:r>
      <w:r w:rsidR="00F47492" w:rsidRPr="003C5B61">
        <w:rPr>
          <w:rFonts w:asciiTheme="minorHAnsi" w:hAnsiTheme="minorHAnsi"/>
          <w:color w:val="auto"/>
          <w:sz w:val="22"/>
          <w:szCs w:val="22"/>
        </w:rPr>
        <w:t>completes the Hiring Faculty Approval Form (HFA) and sends to the College VPD for approval. The College VPD then forwards the HFA to the Provost Office for approval.</w:t>
      </w:r>
    </w:p>
    <w:p w:rsidR="00F47492" w:rsidRPr="003C5B61" w:rsidRDefault="00F47492" w:rsidP="00F47492">
      <w:pPr>
        <w:pStyle w:val="Default"/>
        <w:rPr>
          <w:rFonts w:asciiTheme="minorHAnsi" w:hAnsiTheme="minorHAnsi"/>
          <w:color w:val="auto"/>
          <w:sz w:val="22"/>
          <w:szCs w:val="22"/>
        </w:rPr>
      </w:pPr>
    </w:p>
    <w:p w:rsidR="00F47492" w:rsidRPr="003C5B61" w:rsidRDefault="006D7A3C"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Provost Office returns</w:t>
      </w:r>
      <w:r w:rsidR="00F47492" w:rsidRPr="003C5B61">
        <w:rPr>
          <w:rFonts w:asciiTheme="minorHAnsi" w:hAnsiTheme="minorHAnsi"/>
          <w:color w:val="auto"/>
          <w:sz w:val="22"/>
          <w:szCs w:val="22"/>
        </w:rPr>
        <w:t xml:space="preserve"> the approved HFA to </w:t>
      </w:r>
      <w:r w:rsidR="00DE3FD5" w:rsidRPr="003C5B61">
        <w:rPr>
          <w:rFonts w:asciiTheme="minorHAnsi" w:hAnsiTheme="minorHAnsi"/>
          <w:color w:val="auto"/>
          <w:sz w:val="22"/>
          <w:szCs w:val="22"/>
        </w:rPr>
        <w:t>HA</w:t>
      </w:r>
      <w:r w:rsidR="00F47492" w:rsidRPr="003C5B61">
        <w:rPr>
          <w:rFonts w:asciiTheme="minorHAnsi" w:hAnsiTheme="minorHAnsi"/>
          <w:color w:val="auto"/>
          <w:sz w:val="22"/>
          <w:szCs w:val="22"/>
        </w:rPr>
        <w:t xml:space="preserve"> and College VPD.</w:t>
      </w:r>
      <w:r w:rsidRPr="003C5B61">
        <w:rPr>
          <w:rFonts w:asciiTheme="minorHAnsi" w:hAnsiTheme="minorHAnsi"/>
          <w:color w:val="auto"/>
          <w:sz w:val="22"/>
          <w:szCs w:val="22"/>
        </w:rPr>
        <w:t xml:space="preserve">  If unapproved at any step, it is up to the </w:t>
      </w:r>
      <w:r w:rsidR="00DE3FD5" w:rsidRPr="003C5B61">
        <w:rPr>
          <w:rFonts w:asciiTheme="minorHAnsi" w:hAnsiTheme="minorHAnsi"/>
          <w:color w:val="auto"/>
          <w:sz w:val="22"/>
          <w:szCs w:val="22"/>
        </w:rPr>
        <w:t>HA</w:t>
      </w:r>
      <w:r w:rsidRPr="003C5B61">
        <w:rPr>
          <w:rFonts w:asciiTheme="minorHAnsi" w:hAnsiTheme="minorHAnsi"/>
          <w:color w:val="auto"/>
          <w:sz w:val="22"/>
          <w:szCs w:val="22"/>
        </w:rPr>
        <w:t xml:space="preserve"> to make any needed modification prior to resubmittal.  </w:t>
      </w:r>
    </w:p>
    <w:p w:rsidR="00F47492" w:rsidRPr="003C5B61" w:rsidRDefault="00F47492" w:rsidP="00F47492">
      <w:pPr>
        <w:pStyle w:val="Default"/>
        <w:rPr>
          <w:rFonts w:asciiTheme="minorHAnsi" w:hAnsiTheme="minorHAnsi"/>
          <w:color w:val="auto"/>
          <w:sz w:val="22"/>
          <w:szCs w:val="22"/>
        </w:rPr>
      </w:pPr>
    </w:p>
    <w:p w:rsidR="001A2C13" w:rsidRPr="003C5B61" w:rsidRDefault="00F97AF2" w:rsidP="001A2C13">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HA</w:t>
      </w:r>
      <w:r w:rsidR="00F47492" w:rsidRPr="003C5B61">
        <w:rPr>
          <w:rFonts w:asciiTheme="minorHAnsi" w:hAnsiTheme="minorHAnsi"/>
          <w:color w:val="auto"/>
          <w:sz w:val="22"/>
          <w:szCs w:val="22"/>
        </w:rPr>
        <w:t xml:space="preserve"> provides the Coll</w:t>
      </w:r>
      <w:r w:rsidR="006D7A3C" w:rsidRPr="003C5B61">
        <w:rPr>
          <w:rFonts w:asciiTheme="minorHAnsi" w:hAnsiTheme="minorHAnsi"/>
          <w:color w:val="auto"/>
          <w:sz w:val="22"/>
          <w:szCs w:val="22"/>
        </w:rPr>
        <w:t>ege VPD with an outline of the</w:t>
      </w:r>
      <w:r w:rsidR="00F47492" w:rsidRPr="003C5B61">
        <w:rPr>
          <w:rFonts w:asciiTheme="minorHAnsi" w:hAnsiTheme="minorHAnsi"/>
          <w:color w:val="auto"/>
          <w:sz w:val="22"/>
          <w:szCs w:val="22"/>
        </w:rPr>
        <w:t xml:space="preserve"> job announc</w:t>
      </w:r>
      <w:r w:rsidR="00ED2B04" w:rsidRPr="003C5B61">
        <w:rPr>
          <w:rFonts w:asciiTheme="minorHAnsi" w:hAnsiTheme="minorHAnsi"/>
          <w:color w:val="auto"/>
          <w:sz w:val="22"/>
          <w:szCs w:val="22"/>
        </w:rPr>
        <w:t>ement plan and the</w:t>
      </w:r>
      <w:r w:rsidR="00F47492" w:rsidRPr="003C5B61">
        <w:rPr>
          <w:rFonts w:asciiTheme="minorHAnsi" w:hAnsiTheme="minorHAnsi"/>
          <w:color w:val="auto"/>
          <w:sz w:val="22"/>
          <w:szCs w:val="22"/>
        </w:rPr>
        <w:t xml:space="preserve"> </w:t>
      </w:r>
      <w:r w:rsidR="00ED2B04" w:rsidRPr="003C5B61">
        <w:rPr>
          <w:rFonts w:asciiTheme="minorHAnsi" w:hAnsiTheme="minorHAnsi"/>
          <w:color w:val="auto"/>
          <w:sz w:val="22"/>
          <w:szCs w:val="22"/>
        </w:rPr>
        <w:t>proposed</w:t>
      </w:r>
      <w:r w:rsidR="008703C3" w:rsidRPr="003C5B61">
        <w:rPr>
          <w:rFonts w:asciiTheme="minorHAnsi" w:hAnsiTheme="minorHAnsi"/>
          <w:color w:val="auto"/>
          <w:sz w:val="22"/>
          <w:szCs w:val="22"/>
        </w:rPr>
        <w:t xml:space="preserve"> </w:t>
      </w:r>
      <w:r w:rsidRPr="003C5B61">
        <w:rPr>
          <w:rFonts w:asciiTheme="minorHAnsi" w:hAnsiTheme="minorHAnsi"/>
          <w:color w:val="auto"/>
          <w:sz w:val="22"/>
          <w:szCs w:val="22"/>
        </w:rPr>
        <w:t>SAC</w:t>
      </w:r>
      <w:r w:rsidR="00F47492" w:rsidRPr="003C5B61">
        <w:rPr>
          <w:rFonts w:asciiTheme="minorHAnsi" w:hAnsiTheme="minorHAnsi"/>
          <w:color w:val="auto"/>
          <w:sz w:val="22"/>
          <w:szCs w:val="22"/>
        </w:rPr>
        <w:t xml:space="preserve">. The essential elements of the announcement plan should </w:t>
      </w:r>
      <w:r w:rsidR="001A2C13" w:rsidRPr="003C5B61">
        <w:rPr>
          <w:rFonts w:asciiTheme="minorHAnsi" w:hAnsiTheme="minorHAnsi"/>
          <w:color w:val="auto"/>
          <w:sz w:val="22"/>
          <w:szCs w:val="22"/>
        </w:rPr>
        <w:t xml:space="preserve">include: </w:t>
      </w:r>
    </w:p>
    <w:p w:rsidR="00F97AF2" w:rsidRPr="003C5B61" w:rsidRDefault="00F97AF2" w:rsidP="00F97AF2">
      <w:pPr>
        <w:pStyle w:val="Default"/>
        <w:ind w:firstLine="720"/>
        <w:rPr>
          <w:rFonts w:asciiTheme="minorHAnsi" w:hAnsiTheme="minorHAnsi" w:cstheme="minorBidi"/>
          <w:color w:val="auto"/>
          <w:sz w:val="22"/>
          <w:szCs w:val="22"/>
        </w:rPr>
      </w:pPr>
    </w:p>
    <w:p w:rsidR="001A2C13" w:rsidRPr="003C5B61" w:rsidRDefault="00ED2B04" w:rsidP="00F97AF2">
      <w:pPr>
        <w:pStyle w:val="Default"/>
        <w:ind w:firstLine="720"/>
        <w:rPr>
          <w:rFonts w:asciiTheme="minorHAnsi" w:hAnsiTheme="minorHAnsi" w:cstheme="minorBidi"/>
          <w:color w:val="auto"/>
          <w:sz w:val="22"/>
          <w:szCs w:val="22"/>
        </w:rPr>
      </w:pPr>
      <w:r w:rsidRPr="003C5B61">
        <w:rPr>
          <w:rFonts w:asciiTheme="minorHAnsi" w:hAnsiTheme="minorHAnsi" w:cstheme="minorBidi"/>
          <w:color w:val="auto"/>
          <w:sz w:val="22"/>
          <w:szCs w:val="22"/>
        </w:rPr>
        <w:t>1. Proposed</w:t>
      </w:r>
      <w:r w:rsidR="001A2C13" w:rsidRPr="003C5B61">
        <w:rPr>
          <w:rFonts w:asciiTheme="minorHAnsi" w:hAnsiTheme="minorHAnsi" w:cstheme="minorBidi"/>
          <w:color w:val="auto"/>
          <w:sz w:val="22"/>
          <w:szCs w:val="22"/>
        </w:rPr>
        <w:t xml:space="preserve"> </w:t>
      </w:r>
      <w:r w:rsidR="00F97AF2" w:rsidRPr="003C5B61">
        <w:rPr>
          <w:rFonts w:asciiTheme="minorHAnsi" w:hAnsiTheme="minorHAnsi" w:cstheme="minorBidi"/>
          <w:color w:val="auto"/>
          <w:sz w:val="22"/>
          <w:szCs w:val="22"/>
        </w:rPr>
        <w:t>SAC</w:t>
      </w:r>
      <w:r w:rsidR="00E2441C" w:rsidRPr="003C5B61">
        <w:rPr>
          <w:rFonts w:asciiTheme="minorHAnsi" w:hAnsiTheme="minorHAnsi" w:cstheme="minorBidi"/>
          <w:color w:val="auto"/>
          <w:sz w:val="22"/>
          <w:szCs w:val="22"/>
        </w:rPr>
        <w:t xml:space="preserve"> and Committee Chair*</w:t>
      </w:r>
    </w:p>
    <w:p w:rsidR="001A2C13" w:rsidRPr="003C5B61" w:rsidRDefault="001A2C13" w:rsidP="0029212B">
      <w:pPr>
        <w:pStyle w:val="Default"/>
        <w:ind w:firstLine="720"/>
        <w:rPr>
          <w:rFonts w:asciiTheme="minorHAnsi" w:hAnsiTheme="minorHAnsi" w:cstheme="minorBidi"/>
          <w:color w:val="auto"/>
          <w:sz w:val="22"/>
          <w:szCs w:val="22"/>
        </w:rPr>
      </w:pPr>
      <w:r w:rsidRPr="003C5B61">
        <w:rPr>
          <w:rFonts w:asciiTheme="minorHAnsi" w:hAnsiTheme="minorHAnsi" w:cstheme="minorBidi"/>
          <w:color w:val="auto"/>
          <w:sz w:val="22"/>
          <w:szCs w:val="22"/>
        </w:rPr>
        <w:t xml:space="preserve">2. Media/Posting Locations (websites, journals and </w:t>
      </w:r>
      <w:r w:rsidR="00F97AF2" w:rsidRPr="003C5B61">
        <w:rPr>
          <w:rFonts w:asciiTheme="minorHAnsi" w:hAnsiTheme="minorHAnsi" w:cstheme="minorBidi"/>
          <w:color w:val="auto"/>
          <w:sz w:val="22"/>
          <w:szCs w:val="22"/>
        </w:rPr>
        <w:t>list serves</w:t>
      </w:r>
      <w:r w:rsidRPr="003C5B61">
        <w:rPr>
          <w:rFonts w:asciiTheme="minorHAnsi" w:hAnsiTheme="minorHAnsi" w:cstheme="minorBidi"/>
          <w:color w:val="auto"/>
          <w:sz w:val="22"/>
          <w:szCs w:val="22"/>
        </w:rPr>
        <w:t>)</w:t>
      </w:r>
    </w:p>
    <w:p w:rsidR="001A2C13" w:rsidRPr="003C5B61" w:rsidRDefault="001A2C13" w:rsidP="0029212B">
      <w:pPr>
        <w:pStyle w:val="Default"/>
        <w:ind w:firstLine="720"/>
        <w:rPr>
          <w:rFonts w:asciiTheme="minorHAnsi" w:hAnsiTheme="minorHAnsi"/>
          <w:color w:val="auto"/>
          <w:sz w:val="22"/>
          <w:szCs w:val="22"/>
        </w:rPr>
      </w:pPr>
      <w:r w:rsidRPr="003C5B61">
        <w:rPr>
          <w:rFonts w:asciiTheme="minorHAnsi" w:hAnsiTheme="minorHAnsi"/>
          <w:color w:val="auto"/>
          <w:sz w:val="22"/>
          <w:szCs w:val="22"/>
        </w:rPr>
        <w:t>3. Target Audience (minority, gender and etc.)</w:t>
      </w:r>
    </w:p>
    <w:p w:rsidR="00F97AF2" w:rsidRPr="003C5B61" w:rsidRDefault="001A2C13" w:rsidP="00F97AF2">
      <w:pPr>
        <w:pStyle w:val="Default"/>
        <w:ind w:left="990" w:hanging="270"/>
        <w:rPr>
          <w:rFonts w:asciiTheme="minorHAnsi" w:hAnsiTheme="minorHAnsi"/>
          <w:color w:val="auto"/>
          <w:sz w:val="22"/>
          <w:szCs w:val="22"/>
        </w:rPr>
      </w:pPr>
      <w:r w:rsidRPr="003C5B61">
        <w:rPr>
          <w:rFonts w:asciiTheme="minorHAnsi" w:hAnsiTheme="minorHAnsi"/>
          <w:color w:val="auto"/>
          <w:sz w:val="22"/>
          <w:szCs w:val="22"/>
        </w:rPr>
        <w:t xml:space="preserve">4. </w:t>
      </w:r>
      <w:r w:rsidR="00F97AF2" w:rsidRPr="003C5B61">
        <w:rPr>
          <w:rFonts w:asciiTheme="minorHAnsi" w:hAnsiTheme="minorHAnsi"/>
          <w:color w:val="auto"/>
          <w:sz w:val="22"/>
          <w:szCs w:val="22"/>
        </w:rPr>
        <w:t xml:space="preserve">Time Frame “apply by date” or “screening commencement date” required. The day after </w:t>
      </w:r>
      <w:proofErr w:type="gramStart"/>
      <w:r w:rsidR="00F97AF2" w:rsidRPr="003C5B61">
        <w:rPr>
          <w:rFonts w:asciiTheme="minorHAnsi" w:hAnsiTheme="minorHAnsi"/>
          <w:color w:val="auto"/>
          <w:sz w:val="22"/>
          <w:szCs w:val="22"/>
        </w:rPr>
        <w:t>the apply</w:t>
      </w:r>
      <w:proofErr w:type="gramEnd"/>
      <w:r w:rsidR="00F97AF2" w:rsidRPr="003C5B61">
        <w:rPr>
          <w:rFonts w:asciiTheme="minorHAnsi" w:hAnsiTheme="minorHAnsi"/>
          <w:color w:val="auto"/>
          <w:sz w:val="22"/>
          <w:szCs w:val="22"/>
        </w:rPr>
        <w:t xml:space="preserve"> by date/screening commencement date has passed, Institutional Equity, Diversity and Inclusion (IEDI) will provide material to the HA or designee appropriate for the consideration of a diverse applicant pool.  You also need to include an “ending date” that position closes.  (You can always repost – no longer allowed to post until filled.)</w:t>
      </w:r>
    </w:p>
    <w:p w:rsidR="00E2441C" w:rsidRPr="003C5B61" w:rsidRDefault="00ED2B04" w:rsidP="0029212B">
      <w:pPr>
        <w:pStyle w:val="Default"/>
        <w:ind w:firstLine="720"/>
        <w:rPr>
          <w:rFonts w:asciiTheme="minorHAnsi" w:hAnsiTheme="minorHAnsi"/>
          <w:color w:val="auto"/>
          <w:sz w:val="22"/>
          <w:szCs w:val="22"/>
        </w:rPr>
      </w:pPr>
      <w:r w:rsidRPr="003C5B61">
        <w:rPr>
          <w:rFonts w:asciiTheme="minorHAnsi" w:hAnsiTheme="minorHAnsi"/>
          <w:color w:val="auto"/>
          <w:sz w:val="22"/>
          <w:szCs w:val="22"/>
        </w:rPr>
        <w:t>5.  Estimated s</w:t>
      </w:r>
      <w:r w:rsidR="00E2441C" w:rsidRPr="003C5B61">
        <w:rPr>
          <w:rFonts w:asciiTheme="minorHAnsi" w:hAnsiTheme="minorHAnsi"/>
          <w:color w:val="auto"/>
          <w:sz w:val="22"/>
          <w:szCs w:val="22"/>
        </w:rPr>
        <w:t>alary</w:t>
      </w:r>
      <w:r w:rsidRPr="003C5B61">
        <w:rPr>
          <w:rFonts w:asciiTheme="minorHAnsi" w:hAnsiTheme="minorHAnsi"/>
          <w:color w:val="auto"/>
          <w:sz w:val="22"/>
          <w:szCs w:val="22"/>
        </w:rPr>
        <w:t xml:space="preserve"> </w:t>
      </w:r>
      <w:r w:rsidR="00D02CE7" w:rsidRPr="003C5B61">
        <w:rPr>
          <w:rFonts w:asciiTheme="minorHAnsi" w:hAnsiTheme="minorHAnsi"/>
          <w:color w:val="auto"/>
          <w:sz w:val="22"/>
          <w:szCs w:val="22"/>
        </w:rPr>
        <w:t xml:space="preserve">and </w:t>
      </w:r>
      <w:proofErr w:type="spellStart"/>
      <w:r w:rsidR="00F97AF2" w:rsidRPr="003C5B61">
        <w:rPr>
          <w:rFonts w:asciiTheme="minorHAnsi" w:hAnsiTheme="minorHAnsi"/>
          <w:color w:val="auto"/>
          <w:sz w:val="22"/>
          <w:szCs w:val="22"/>
        </w:rPr>
        <w:t>MoCode</w:t>
      </w:r>
      <w:proofErr w:type="spellEnd"/>
      <w:r w:rsidR="00E2441C" w:rsidRPr="003C5B61">
        <w:rPr>
          <w:rFonts w:asciiTheme="minorHAnsi" w:hAnsiTheme="minorHAnsi"/>
          <w:color w:val="auto"/>
          <w:sz w:val="22"/>
          <w:szCs w:val="22"/>
        </w:rPr>
        <w:t xml:space="preserve"> </w:t>
      </w:r>
    </w:p>
    <w:p w:rsidR="00E2441C" w:rsidRPr="003C5B61" w:rsidRDefault="00E2441C" w:rsidP="0029212B">
      <w:pPr>
        <w:pStyle w:val="Default"/>
        <w:ind w:firstLine="720"/>
        <w:rPr>
          <w:rFonts w:asciiTheme="minorHAnsi" w:hAnsiTheme="minorHAnsi"/>
          <w:color w:val="auto"/>
          <w:sz w:val="22"/>
          <w:szCs w:val="22"/>
        </w:rPr>
      </w:pPr>
      <w:r w:rsidRPr="003C5B61">
        <w:rPr>
          <w:rFonts w:asciiTheme="minorHAnsi" w:hAnsiTheme="minorHAnsi"/>
          <w:color w:val="auto"/>
          <w:sz w:val="22"/>
          <w:szCs w:val="22"/>
        </w:rPr>
        <w:t>6.  Estimated Start up</w:t>
      </w:r>
    </w:p>
    <w:p w:rsidR="00E2441C" w:rsidRPr="003C5B61" w:rsidRDefault="00E2441C" w:rsidP="00E2441C">
      <w:pPr>
        <w:pStyle w:val="Default"/>
        <w:rPr>
          <w:rFonts w:asciiTheme="minorHAnsi" w:hAnsiTheme="minorHAnsi"/>
          <w:color w:val="auto"/>
          <w:sz w:val="22"/>
          <w:szCs w:val="22"/>
        </w:rPr>
      </w:pPr>
      <w:r w:rsidRPr="003C5B61">
        <w:rPr>
          <w:rFonts w:asciiTheme="minorHAnsi" w:hAnsiTheme="minorHAnsi"/>
          <w:color w:val="auto"/>
          <w:sz w:val="22"/>
          <w:szCs w:val="22"/>
        </w:rPr>
        <w:t xml:space="preserve">* </w:t>
      </w:r>
      <w:r w:rsidR="00DB1D6A" w:rsidRPr="003C5B61">
        <w:rPr>
          <w:rFonts w:asciiTheme="minorHAnsi" w:hAnsiTheme="minorHAnsi"/>
          <w:color w:val="auto"/>
          <w:sz w:val="22"/>
          <w:szCs w:val="22"/>
        </w:rPr>
        <w:t>SAC</w:t>
      </w:r>
      <w:r w:rsidRPr="003C5B61">
        <w:rPr>
          <w:rFonts w:asciiTheme="minorHAnsi" w:hAnsiTheme="minorHAnsi"/>
          <w:color w:val="auto"/>
          <w:sz w:val="22"/>
          <w:szCs w:val="22"/>
        </w:rPr>
        <w:t xml:space="preserve"> and </w:t>
      </w:r>
      <w:r w:rsidR="001441FC" w:rsidRPr="003C5B61">
        <w:rPr>
          <w:rFonts w:asciiTheme="minorHAnsi" w:hAnsiTheme="minorHAnsi"/>
          <w:color w:val="auto"/>
          <w:sz w:val="22"/>
          <w:szCs w:val="22"/>
        </w:rPr>
        <w:t xml:space="preserve">SAC </w:t>
      </w:r>
      <w:r w:rsidRPr="003C5B61">
        <w:rPr>
          <w:rFonts w:asciiTheme="minorHAnsi" w:hAnsiTheme="minorHAnsi"/>
          <w:color w:val="auto"/>
          <w:sz w:val="22"/>
          <w:szCs w:val="22"/>
        </w:rPr>
        <w:t>Chair approved by both the VPD and Provost</w:t>
      </w:r>
      <w:r w:rsidR="00DE3FD5" w:rsidRPr="003C5B61">
        <w:rPr>
          <w:rFonts w:asciiTheme="minorHAnsi" w:hAnsiTheme="minorHAnsi"/>
          <w:color w:val="auto"/>
          <w:sz w:val="22"/>
          <w:szCs w:val="22"/>
        </w:rPr>
        <w:t xml:space="preserve"> for TT’s; VPD approval</w:t>
      </w:r>
      <w:r w:rsidR="00DB1D6A" w:rsidRPr="003C5B61">
        <w:rPr>
          <w:rFonts w:asciiTheme="minorHAnsi" w:hAnsiTheme="minorHAnsi"/>
          <w:color w:val="auto"/>
          <w:sz w:val="22"/>
          <w:szCs w:val="22"/>
        </w:rPr>
        <w:t xml:space="preserve"> only </w:t>
      </w:r>
      <w:r w:rsidR="00DE3FD5" w:rsidRPr="003C5B61">
        <w:rPr>
          <w:rFonts w:asciiTheme="minorHAnsi" w:hAnsiTheme="minorHAnsi"/>
          <w:color w:val="auto"/>
          <w:sz w:val="22"/>
          <w:szCs w:val="22"/>
        </w:rPr>
        <w:t>for NTT’s.</w:t>
      </w:r>
    </w:p>
    <w:p w:rsidR="00E2441C" w:rsidRPr="003C5B61" w:rsidRDefault="00E2441C" w:rsidP="00E2441C">
      <w:pPr>
        <w:pStyle w:val="Default"/>
        <w:rPr>
          <w:rFonts w:asciiTheme="minorHAnsi" w:hAnsiTheme="minorHAnsi"/>
          <w:color w:val="auto"/>
          <w:sz w:val="22"/>
          <w:szCs w:val="22"/>
        </w:rPr>
      </w:pPr>
    </w:p>
    <w:p w:rsidR="001A2C13" w:rsidRPr="003C5B61" w:rsidRDefault="001A2C13" w:rsidP="0029212B">
      <w:pPr>
        <w:pStyle w:val="Default"/>
        <w:rPr>
          <w:rFonts w:asciiTheme="minorHAnsi" w:hAnsiTheme="minorHAnsi"/>
          <w:color w:val="auto"/>
          <w:sz w:val="22"/>
          <w:szCs w:val="22"/>
        </w:rPr>
      </w:pPr>
      <w:r w:rsidRPr="003C5B61">
        <w:rPr>
          <w:rFonts w:asciiTheme="minorHAnsi" w:hAnsiTheme="minorHAnsi"/>
          <w:color w:val="auto"/>
          <w:sz w:val="22"/>
          <w:szCs w:val="22"/>
        </w:rPr>
        <w:t xml:space="preserve">NOTE: </w:t>
      </w:r>
      <w:r w:rsidR="009D6798" w:rsidRPr="003C5B61">
        <w:rPr>
          <w:rFonts w:asciiTheme="minorHAnsi" w:hAnsiTheme="minorHAnsi"/>
          <w:color w:val="auto"/>
          <w:sz w:val="22"/>
          <w:szCs w:val="22"/>
        </w:rPr>
        <w:t>Human Resources (</w:t>
      </w:r>
      <w:r w:rsidR="00F97AF2" w:rsidRPr="003C5B61">
        <w:rPr>
          <w:rFonts w:asciiTheme="minorHAnsi" w:hAnsiTheme="minorHAnsi"/>
          <w:color w:val="auto"/>
          <w:sz w:val="22"/>
          <w:szCs w:val="22"/>
        </w:rPr>
        <w:t>HR</w:t>
      </w:r>
      <w:proofErr w:type="gramStart"/>
      <w:r w:rsidR="009D6798" w:rsidRPr="003C5B61">
        <w:rPr>
          <w:rFonts w:asciiTheme="minorHAnsi" w:hAnsiTheme="minorHAnsi"/>
          <w:color w:val="auto"/>
          <w:sz w:val="22"/>
          <w:szCs w:val="22"/>
        </w:rPr>
        <w:t>)</w:t>
      </w:r>
      <w:r w:rsidR="00DB1D6A" w:rsidRPr="003C5B61">
        <w:rPr>
          <w:rFonts w:asciiTheme="minorHAnsi" w:hAnsiTheme="minorHAnsi"/>
          <w:color w:val="auto"/>
          <w:sz w:val="22"/>
          <w:szCs w:val="22"/>
        </w:rPr>
        <w:t>will</w:t>
      </w:r>
      <w:proofErr w:type="gramEnd"/>
      <w:r w:rsidRPr="003C5B61">
        <w:rPr>
          <w:rFonts w:asciiTheme="minorHAnsi" w:hAnsiTheme="minorHAnsi"/>
          <w:color w:val="auto"/>
          <w:sz w:val="22"/>
          <w:szCs w:val="22"/>
        </w:rPr>
        <w:t xml:space="preserve"> assist with the ad, media/posting locations and target audience.</w:t>
      </w:r>
    </w:p>
    <w:p w:rsidR="00F47492" w:rsidRPr="003C5B61" w:rsidRDefault="00F47492" w:rsidP="00F47492">
      <w:pPr>
        <w:pStyle w:val="Default"/>
        <w:rPr>
          <w:rFonts w:asciiTheme="minorHAnsi" w:hAnsiTheme="minorHAnsi"/>
          <w:color w:val="auto"/>
          <w:sz w:val="22"/>
          <w:szCs w:val="22"/>
        </w:rPr>
      </w:pPr>
    </w:p>
    <w:p w:rsidR="00F47492" w:rsidRPr="003C5B61" w:rsidRDefault="00493D73" w:rsidP="00F47492">
      <w:pPr>
        <w:pStyle w:val="Default"/>
        <w:numPr>
          <w:ilvl w:val="0"/>
          <w:numId w:val="1"/>
        </w:numPr>
        <w:rPr>
          <w:rFonts w:asciiTheme="minorHAnsi" w:hAnsiTheme="minorHAnsi"/>
          <w:color w:val="auto"/>
          <w:sz w:val="22"/>
          <w:szCs w:val="22"/>
        </w:rPr>
      </w:pPr>
      <w:r>
        <w:rPr>
          <w:rFonts w:asciiTheme="minorHAnsi" w:hAnsiTheme="minorHAnsi"/>
          <w:color w:val="auto"/>
          <w:sz w:val="22"/>
          <w:szCs w:val="22"/>
        </w:rPr>
        <w:t>SACC/</w:t>
      </w:r>
      <w:proofErr w:type="spellStart"/>
      <w:r>
        <w:rPr>
          <w:rFonts w:asciiTheme="minorHAnsi" w:hAnsiTheme="minorHAnsi"/>
          <w:color w:val="auto"/>
          <w:sz w:val="22"/>
          <w:szCs w:val="22"/>
        </w:rPr>
        <w:t>HM</w:t>
      </w:r>
      <w:r w:rsidR="001A2C13" w:rsidRPr="003C5B61">
        <w:rPr>
          <w:rFonts w:asciiTheme="minorHAnsi" w:hAnsiTheme="minorHAnsi"/>
          <w:color w:val="auto"/>
          <w:sz w:val="22"/>
          <w:szCs w:val="22"/>
        </w:rPr>
        <w:t>send</w:t>
      </w:r>
      <w:r w:rsidR="00E65DCC" w:rsidRPr="003C5B61">
        <w:rPr>
          <w:rFonts w:asciiTheme="minorHAnsi" w:hAnsiTheme="minorHAnsi"/>
          <w:color w:val="auto"/>
          <w:sz w:val="22"/>
          <w:szCs w:val="22"/>
        </w:rPr>
        <w:t>s</w:t>
      </w:r>
      <w:proofErr w:type="spellEnd"/>
      <w:r w:rsidR="001A2C13" w:rsidRPr="003C5B61">
        <w:rPr>
          <w:rFonts w:asciiTheme="minorHAnsi" w:hAnsiTheme="minorHAnsi"/>
          <w:color w:val="auto"/>
          <w:sz w:val="22"/>
          <w:szCs w:val="22"/>
        </w:rPr>
        <w:t xml:space="preserve"> list of all </w:t>
      </w:r>
      <w:r w:rsidR="00E2441C" w:rsidRPr="003C5B61">
        <w:rPr>
          <w:rFonts w:asciiTheme="minorHAnsi" w:hAnsiTheme="minorHAnsi"/>
          <w:color w:val="auto"/>
          <w:sz w:val="22"/>
          <w:szCs w:val="22"/>
        </w:rPr>
        <w:t xml:space="preserve">approved </w:t>
      </w:r>
      <w:r w:rsidR="00F47492" w:rsidRPr="003C5B61">
        <w:rPr>
          <w:rFonts w:asciiTheme="minorHAnsi" w:hAnsiTheme="minorHAnsi"/>
          <w:color w:val="auto"/>
          <w:sz w:val="22"/>
          <w:szCs w:val="22"/>
        </w:rPr>
        <w:t xml:space="preserve">committee members </w:t>
      </w:r>
      <w:r w:rsidR="001A2C13" w:rsidRPr="003C5B61">
        <w:rPr>
          <w:rFonts w:asciiTheme="minorHAnsi" w:hAnsiTheme="minorHAnsi"/>
          <w:color w:val="auto"/>
          <w:sz w:val="22"/>
          <w:szCs w:val="22"/>
        </w:rPr>
        <w:t xml:space="preserve">to </w:t>
      </w:r>
      <w:r w:rsidR="009A099E" w:rsidRPr="003C5B61">
        <w:rPr>
          <w:rFonts w:asciiTheme="minorHAnsi" w:hAnsiTheme="minorHAnsi"/>
          <w:color w:val="auto"/>
          <w:sz w:val="22"/>
          <w:szCs w:val="22"/>
        </w:rPr>
        <w:t>the Provost Office, who</w:t>
      </w:r>
      <w:r w:rsidR="001A2C13" w:rsidRPr="003C5B61">
        <w:rPr>
          <w:rFonts w:asciiTheme="minorHAnsi" w:hAnsiTheme="minorHAnsi"/>
          <w:color w:val="auto"/>
          <w:sz w:val="22"/>
          <w:szCs w:val="22"/>
        </w:rPr>
        <w:t xml:space="preserve"> will then </w:t>
      </w:r>
      <w:r w:rsidR="009A099E" w:rsidRPr="003C5B61">
        <w:rPr>
          <w:rFonts w:asciiTheme="minorHAnsi" w:hAnsiTheme="minorHAnsi"/>
          <w:color w:val="auto"/>
          <w:sz w:val="22"/>
          <w:szCs w:val="22"/>
        </w:rPr>
        <w:t>ensure each member has completed the Diversity &amp; Inclusion Training.</w:t>
      </w:r>
    </w:p>
    <w:p w:rsidR="00F47492" w:rsidRPr="003C5B61" w:rsidRDefault="00F47492" w:rsidP="00F47492">
      <w:pPr>
        <w:pStyle w:val="Default"/>
        <w:rPr>
          <w:rFonts w:asciiTheme="minorHAnsi" w:hAnsiTheme="minorHAnsi"/>
          <w:color w:val="auto"/>
          <w:sz w:val="22"/>
          <w:szCs w:val="22"/>
        </w:rPr>
      </w:pPr>
    </w:p>
    <w:p w:rsidR="001441FC" w:rsidRPr="003C5B61" w:rsidRDefault="00493D73" w:rsidP="00F47492">
      <w:pPr>
        <w:pStyle w:val="Default"/>
        <w:numPr>
          <w:ilvl w:val="0"/>
          <w:numId w:val="1"/>
        </w:numPr>
        <w:rPr>
          <w:rFonts w:asciiTheme="minorHAnsi" w:hAnsiTheme="minorHAnsi"/>
          <w:color w:val="auto"/>
          <w:sz w:val="22"/>
          <w:szCs w:val="22"/>
        </w:rPr>
      </w:pPr>
      <w:r>
        <w:rPr>
          <w:rFonts w:asciiTheme="minorHAnsi" w:hAnsiTheme="minorHAnsi"/>
          <w:color w:val="auto"/>
          <w:sz w:val="22"/>
          <w:szCs w:val="22"/>
        </w:rPr>
        <w:t>SACC/</w:t>
      </w:r>
      <w:proofErr w:type="spellStart"/>
      <w:r>
        <w:rPr>
          <w:rFonts w:asciiTheme="minorHAnsi" w:hAnsiTheme="minorHAnsi"/>
          <w:color w:val="auto"/>
          <w:sz w:val="22"/>
          <w:szCs w:val="22"/>
        </w:rPr>
        <w:t>HM</w:t>
      </w:r>
      <w:r w:rsidR="00F47492" w:rsidRPr="003C5B61">
        <w:rPr>
          <w:rFonts w:asciiTheme="minorHAnsi" w:hAnsiTheme="minorHAnsi"/>
          <w:color w:val="auto"/>
          <w:sz w:val="22"/>
          <w:szCs w:val="22"/>
        </w:rPr>
        <w:t>creates</w:t>
      </w:r>
      <w:proofErr w:type="spellEnd"/>
      <w:r w:rsidR="00F97AF2" w:rsidRPr="003C5B61">
        <w:rPr>
          <w:rFonts w:asciiTheme="minorHAnsi" w:hAnsiTheme="minorHAnsi"/>
          <w:color w:val="auto"/>
          <w:sz w:val="22"/>
          <w:szCs w:val="22"/>
        </w:rPr>
        <w:t xml:space="preserve"> the job posting via </w:t>
      </w:r>
      <w:proofErr w:type="spellStart"/>
      <w:r w:rsidR="00F97AF2" w:rsidRPr="003C5B61">
        <w:rPr>
          <w:rFonts w:asciiTheme="minorHAnsi" w:hAnsiTheme="minorHAnsi"/>
          <w:color w:val="auto"/>
          <w:sz w:val="22"/>
          <w:szCs w:val="22"/>
        </w:rPr>
        <w:t>eRecruit</w:t>
      </w:r>
      <w:proofErr w:type="spellEnd"/>
      <w:r w:rsidR="00F97AF2" w:rsidRPr="003C5B61">
        <w:rPr>
          <w:rFonts w:asciiTheme="minorHAnsi" w:hAnsiTheme="minorHAnsi"/>
          <w:color w:val="auto"/>
          <w:sz w:val="22"/>
          <w:szCs w:val="22"/>
        </w:rPr>
        <w:t xml:space="preserve">. </w:t>
      </w:r>
      <w:r w:rsidR="00F47492" w:rsidRPr="003C5B61">
        <w:rPr>
          <w:rFonts w:asciiTheme="minorHAnsi" w:hAnsiTheme="minorHAnsi"/>
          <w:color w:val="auto"/>
          <w:sz w:val="22"/>
          <w:szCs w:val="22"/>
        </w:rPr>
        <w:t>*The approved HFA form and the</w:t>
      </w:r>
      <w:r w:rsidR="001441FC" w:rsidRPr="003C5B61">
        <w:rPr>
          <w:rFonts w:asciiTheme="minorHAnsi" w:hAnsiTheme="minorHAnsi"/>
          <w:color w:val="auto"/>
          <w:sz w:val="22"/>
          <w:szCs w:val="22"/>
        </w:rPr>
        <w:t xml:space="preserve"> Job A</w:t>
      </w:r>
      <w:r w:rsidR="00F47492" w:rsidRPr="003C5B61">
        <w:rPr>
          <w:rFonts w:asciiTheme="minorHAnsi" w:hAnsiTheme="minorHAnsi"/>
          <w:color w:val="auto"/>
          <w:sz w:val="22"/>
          <w:szCs w:val="22"/>
        </w:rPr>
        <w:t xml:space="preserve">nnouncement </w:t>
      </w:r>
      <w:r w:rsidR="001441FC" w:rsidRPr="003C5B61">
        <w:rPr>
          <w:rFonts w:asciiTheme="minorHAnsi" w:hAnsiTheme="minorHAnsi"/>
          <w:color w:val="auto"/>
          <w:sz w:val="22"/>
          <w:szCs w:val="22"/>
        </w:rPr>
        <w:t>P</w:t>
      </w:r>
      <w:r w:rsidR="00F47492" w:rsidRPr="003C5B61">
        <w:rPr>
          <w:rFonts w:asciiTheme="minorHAnsi" w:hAnsiTheme="minorHAnsi"/>
          <w:color w:val="auto"/>
          <w:sz w:val="22"/>
          <w:szCs w:val="22"/>
        </w:rPr>
        <w:t>lan must be attach</w:t>
      </w:r>
      <w:r w:rsidR="00B224A7" w:rsidRPr="003C5B61">
        <w:rPr>
          <w:rFonts w:asciiTheme="minorHAnsi" w:hAnsiTheme="minorHAnsi"/>
          <w:color w:val="auto"/>
          <w:sz w:val="22"/>
          <w:szCs w:val="22"/>
        </w:rPr>
        <w:t>ed</w:t>
      </w:r>
      <w:r w:rsidR="00F47492" w:rsidRPr="003C5B61">
        <w:rPr>
          <w:rFonts w:asciiTheme="minorHAnsi" w:hAnsiTheme="minorHAnsi"/>
          <w:color w:val="auto"/>
          <w:sz w:val="22"/>
          <w:szCs w:val="22"/>
        </w:rPr>
        <w:t xml:space="preserve"> in the Activity &amp; Attachments section of the job posting and all members of the committee must be added in the interviewers section.</w:t>
      </w:r>
      <w:r w:rsidR="001441FC" w:rsidRPr="003C5B61">
        <w:rPr>
          <w:rFonts w:asciiTheme="minorHAnsi" w:hAnsiTheme="minorHAnsi"/>
          <w:color w:val="auto"/>
          <w:sz w:val="22"/>
          <w:szCs w:val="22"/>
        </w:rPr>
        <w:t xml:space="preserve"> </w:t>
      </w:r>
    </w:p>
    <w:p w:rsidR="001441FC" w:rsidRPr="003C5B61" w:rsidRDefault="001441FC" w:rsidP="001441FC">
      <w:pPr>
        <w:ind w:left="720"/>
        <w:rPr>
          <w:rFonts w:cs="Arial"/>
          <w:color w:val="000000"/>
        </w:rPr>
      </w:pPr>
      <w:r w:rsidRPr="003C5B61">
        <w:t xml:space="preserve">Please see Faculty Training Manual for creating and approving a job posting: </w:t>
      </w:r>
      <w:hyperlink r:id="rId9" w:history="1">
        <w:r w:rsidRPr="003C5B61">
          <w:rPr>
            <w:rStyle w:val="Hyperlink"/>
            <w:rFonts w:cs="Arial"/>
          </w:rPr>
          <w:t>http://www.umsystem.edu/ums/hr/peoplesoft-hr/mst-recruit</w:t>
        </w:r>
      </w:hyperlink>
    </w:p>
    <w:p w:rsidR="001441FC" w:rsidRPr="003C5B61" w:rsidRDefault="001441FC" w:rsidP="001441FC">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HR approves the job posting, posts the vacancy on higheredjobs.com. Recruiting may commence once the job posting is approved by HR. *NOTE: Please ensure copies of advertisements are secured and sent to HR.  Please attach a copy of all printed ads to the Job Opening ID.</w:t>
      </w:r>
    </w:p>
    <w:p w:rsidR="001441FC" w:rsidRPr="003C5B61" w:rsidRDefault="001441FC" w:rsidP="001441FC">
      <w:pPr>
        <w:pStyle w:val="Default"/>
        <w:ind w:left="360"/>
        <w:rPr>
          <w:rFonts w:asciiTheme="minorHAnsi" w:hAnsiTheme="minorHAnsi"/>
          <w:color w:val="auto"/>
          <w:sz w:val="22"/>
          <w:szCs w:val="22"/>
        </w:rPr>
      </w:pPr>
    </w:p>
    <w:p w:rsidR="00F47492" w:rsidRPr="003C5B61" w:rsidRDefault="00F97AF2" w:rsidP="001441FC">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HR</w:t>
      </w:r>
      <w:r w:rsidR="00F47492" w:rsidRPr="003C5B61">
        <w:rPr>
          <w:rFonts w:asciiTheme="minorHAnsi" w:hAnsiTheme="minorHAnsi"/>
          <w:color w:val="auto"/>
          <w:sz w:val="22"/>
          <w:szCs w:val="22"/>
        </w:rPr>
        <w:t xml:space="preserve"> will route applicants to the </w:t>
      </w:r>
      <w:r w:rsidR="00493D73">
        <w:rPr>
          <w:rFonts w:asciiTheme="minorHAnsi" w:hAnsiTheme="minorHAnsi"/>
          <w:color w:val="auto"/>
          <w:sz w:val="22"/>
          <w:szCs w:val="22"/>
        </w:rPr>
        <w:t xml:space="preserve">SACC/HM </w:t>
      </w:r>
      <w:r w:rsidR="00ED2B04" w:rsidRPr="003C5B61">
        <w:rPr>
          <w:rFonts w:asciiTheme="minorHAnsi" w:hAnsiTheme="minorHAnsi"/>
          <w:color w:val="auto"/>
          <w:sz w:val="22"/>
          <w:szCs w:val="22"/>
        </w:rPr>
        <w:t xml:space="preserve">on a weekly basis. The </w:t>
      </w:r>
      <w:r w:rsidR="009A099E" w:rsidRPr="003C5B61">
        <w:rPr>
          <w:rFonts w:asciiTheme="minorHAnsi" w:hAnsiTheme="minorHAnsi"/>
          <w:color w:val="auto"/>
          <w:sz w:val="22"/>
          <w:szCs w:val="22"/>
        </w:rPr>
        <w:t>SAC</w:t>
      </w:r>
      <w:r w:rsidR="00F47492" w:rsidRPr="003C5B61">
        <w:rPr>
          <w:rFonts w:asciiTheme="minorHAnsi" w:hAnsiTheme="minorHAnsi"/>
          <w:color w:val="auto"/>
          <w:sz w:val="22"/>
          <w:szCs w:val="22"/>
        </w:rPr>
        <w:t xml:space="preserve"> may then begin reviewing applications</w:t>
      </w:r>
      <w:r w:rsidR="00ED2B04" w:rsidRPr="003C5B61">
        <w:rPr>
          <w:rFonts w:asciiTheme="minorHAnsi" w:hAnsiTheme="minorHAnsi"/>
          <w:color w:val="auto"/>
          <w:sz w:val="22"/>
          <w:szCs w:val="22"/>
        </w:rPr>
        <w:t xml:space="preserve"> </w:t>
      </w:r>
      <w:r w:rsidR="009A099E" w:rsidRPr="003C5B61">
        <w:rPr>
          <w:rFonts w:asciiTheme="minorHAnsi" w:hAnsiTheme="minorHAnsi"/>
          <w:color w:val="auto"/>
          <w:sz w:val="22"/>
          <w:szCs w:val="22"/>
        </w:rPr>
        <w:t xml:space="preserve">at </w:t>
      </w:r>
      <w:proofErr w:type="gramStart"/>
      <w:r w:rsidR="009A099E" w:rsidRPr="003C5B61">
        <w:rPr>
          <w:rFonts w:asciiTheme="minorHAnsi" w:hAnsiTheme="minorHAnsi"/>
          <w:color w:val="auto"/>
          <w:sz w:val="22"/>
          <w:szCs w:val="22"/>
        </w:rPr>
        <w:t>the apply</w:t>
      </w:r>
      <w:proofErr w:type="gramEnd"/>
      <w:r w:rsidR="009A099E" w:rsidRPr="003C5B61">
        <w:rPr>
          <w:rFonts w:asciiTheme="minorHAnsi" w:hAnsiTheme="minorHAnsi"/>
          <w:color w:val="auto"/>
          <w:sz w:val="22"/>
          <w:szCs w:val="22"/>
        </w:rPr>
        <w:t xml:space="preserve"> by date/screening date.  (No action should be taken rejecting/accepting applicants until the VPDs and Provost have approved.)</w:t>
      </w:r>
    </w:p>
    <w:p w:rsidR="00F47492" w:rsidRPr="003C5B61" w:rsidRDefault="00F47492" w:rsidP="00F47492">
      <w:pPr>
        <w:pStyle w:val="Default"/>
        <w:rPr>
          <w:rFonts w:asciiTheme="minorHAnsi" w:hAnsiTheme="minorHAnsi"/>
          <w:color w:val="auto"/>
          <w:sz w:val="22"/>
          <w:szCs w:val="22"/>
        </w:rPr>
      </w:pPr>
    </w:p>
    <w:p w:rsidR="00C765EB" w:rsidRPr="003C5B61" w:rsidRDefault="00A43C14"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SAC completes</w:t>
      </w:r>
      <w:r w:rsidR="00F47492" w:rsidRPr="003C5B61">
        <w:rPr>
          <w:rFonts w:asciiTheme="minorHAnsi" w:hAnsiTheme="minorHAnsi"/>
          <w:color w:val="auto"/>
          <w:sz w:val="22"/>
          <w:szCs w:val="22"/>
        </w:rPr>
        <w:t xml:space="preserve"> the disposition of applicants</w:t>
      </w:r>
      <w:r w:rsidR="004453AD" w:rsidRPr="003C5B61">
        <w:rPr>
          <w:rFonts w:asciiTheme="minorHAnsi" w:hAnsiTheme="minorHAnsi"/>
          <w:color w:val="auto"/>
          <w:sz w:val="22"/>
          <w:szCs w:val="22"/>
        </w:rPr>
        <w:t xml:space="preserve">. Disposition will include rejecting and </w:t>
      </w:r>
      <w:r w:rsidR="00DB1D6A" w:rsidRPr="003C5B61">
        <w:rPr>
          <w:rFonts w:asciiTheme="minorHAnsi" w:hAnsiTheme="minorHAnsi"/>
          <w:color w:val="auto"/>
          <w:sz w:val="22"/>
          <w:szCs w:val="22"/>
        </w:rPr>
        <w:t xml:space="preserve">recommending </w:t>
      </w:r>
      <w:r w:rsidR="004453AD" w:rsidRPr="003C5B61">
        <w:rPr>
          <w:rFonts w:asciiTheme="minorHAnsi" w:hAnsiTheme="minorHAnsi"/>
          <w:color w:val="auto"/>
          <w:sz w:val="22"/>
          <w:szCs w:val="22"/>
        </w:rPr>
        <w:t>those to be interviewed</w:t>
      </w:r>
      <w:r w:rsidR="00DB1D6A" w:rsidRPr="003C5B61">
        <w:rPr>
          <w:rFonts w:asciiTheme="minorHAnsi" w:hAnsiTheme="minorHAnsi"/>
          <w:color w:val="auto"/>
          <w:sz w:val="22"/>
          <w:szCs w:val="22"/>
        </w:rPr>
        <w:t xml:space="preserve"> after consultation with VPD’s, and including Provost for TT’s. </w:t>
      </w:r>
      <w:r w:rsidR="00493D73">
        <w:rPr>
          <w:rFonts w:asciiTheme="minorHAnsi" w:hAnsiTheme="minorHAnsi"/>
          <w:color w:val="auto"/>
          <w:sz w:val="22"/>
          <w:szCs w:val="22"/>
        </w:rPr>
        <w:t xml:space="preserve">SACC/HM </w:t>
      </w:r>
      <w:r w:rsidR="00023102" w:rsidRPr="003C5B61">
        <w:rPr>
          <w:rFonts w:asciiTheme="minorHAnsi" w:hAnsiTheme="minorHAnsi"/>
          <w:color w:val="auto"/>
          <w:sz w:val="22"/>
          <w:szCs w:val="22"/>
        </w:rPr>
        <w:t>enters</w:t>
      </w:r>
      <w:r w:rsidR="001441FC" w:rsidRPr="003C5B61">
        <w:rPr>
          <w:rFonts w:asciiTheme="minorHAnsi" w:hAnsiTheme="minorHAnsi"/>
          <w:color w:val="auto"/>
          <w:sz w:val="22"/>
          <w:szCs w:val="22"/>
        </w:rPr>
        <w:t xml:space="preserve"> reasons</w:t>
      </w:r>
      <w:r w:rsidR="004453AD" w:rsidRPr="003C5B61">
        <w:rPr>
          <w:rFonts w:asciiTheme="minorHAnsi" w:hAnsiTheme="minorHAnsi"/>
          <w:color w:val="auto"/>
          <w:sz w:val="22"/>
          <w:szCs w:val="22"/>
        </w:rPr>
        <w:t xml:space="preserve"> for not </w:t>
      </w:r>
      <w:r w:rsidR="004453AD" w:rsidRPr="003C5B61">
        <w:rPr>
          <w:rFonts w:asciiTheme="minorHAnsi" w:hAnsiTheme="minorHAnsi"/>
          <w:color w:val="auto"/>
          <w:sz w:val="22"/>
          <w:szCs w:val="22"/>
        </w:rPr>
        <w:lastRenderedPageBreak/>
        <w:t xml:space="preserve">interviewing from the drop down </w:t>
      </w:r>
      <w:r w:rsidR="007A2518" w:rsidRPr="003C5B61">
        <w:rPr>
          <w:rFonts w:asciiTheme="minorHAnsi" w:hAnsiTheme="minorHAnsi"/>
          <w:color w:val="auto"/>
          <w:sz w:val="22"/>
          <w:szCs w:val="22"/>
        </w:rPr>
        <w:t>options, which</w:t>
      </w:r>
      <w:r w:rsidR="004453AD" w:rsidRPr="003C5B61">
        <w:rPr>
          <w:rFonts w:asciiTheme="minorHAnsi" w:hAnsiTheme="minorHAnsi"/>
          <w:color w:val="auto"/>
          <w:sz w:val="22"/>
          <w:szCs w:val="22"/>
        </w:rPr>
        <w:t xml:space="preserve"> may include statements that the candidate lacks preferred or required credentials, etc.</w:t>
      </w:r>
      <w:r w:rsidR="001441FC" w:rsidRPr="003C5B61">
        <w:rPr>
          <w:rFonts w:asciiTheme="minorHAnsi" w:hAnsiTheme="minorHAnsi"/>
          <w:color w:val="auto"/>
          <w:sz w:val="22"/>
          <w:szCs w:val="22"/>
        </w:rPr>
        <w:t xml:space="preserve"> The HA will also require a more detailed explanation of rationale for recommending first round interviews. (</w:t>
      </w:r>
      <w:proofErr w:type="gramStart"/>
      <w:r w:rsidR="001441FC" w:rsidRPr="003C5B61">
        <w:rPr>
          <w:rFonts w:asciiTheme="minorHAnsi" w:hAnsiTheme="minorHAnsi"/>
          <w:color w:val="auto"/>
          <w:sz w:val="22"/>
          <w:szCs w:val="22"/>
        </w:rPr>
        <w:t>semi-finalists</w:t>
      </w:r>
      <w:proofErr w:type="gramEnd"/>
      <w:r w:rsidR="001441FC" w:rsidRPr="003C5B61">
        <w:rPr>
          <w:rFonts w:asciiTheme="minorHAnsi" w:hAnsiTheme="minorHAnsi"/>
          <w:color w:val="auto"/>
          <w:sz w:val="22"/>
          <w:szCs w:val="22"/>
        </w:rPr>
        <w:t xml:space="preserve">). See attached </w:t>
      </w:r>
      <w:r w:rsidRPr="003C5B61">
        <w:rPr>
          <w:rFonts w:asciiTheme="minorHAnsi" w:hAnsiTheme="minorHAnsi"/>
          <w:color w:val="auto"/>
          <w:sz w:val="22"/>
          <w:szCs w:val="22"/>
        </w:rPr>
        <w:t>template</w:t>
      </w:r>
      <w:r w:rsidR="001441FC" w:rsidRPr="003C5B61">
        <w:rPr>
          <w:rFonts w:asciiTheme="minorHAnsi" w:hAnsiTheme="minorHAnsi"/>
          <w:color w:val="auto"/>
          <w:sz w:val="22"/>
          <w:szCs w:val="22"/>
        </w:rPr>
        <w:t>.</w:t>
      </w:r>
      <w:r w:rsidR="00EB3D03" w:rsidRPr="003C5B61">
        <w:rPr>
          <w:rFonts w:asciiTheme="minorHAnsi" w:hAnsiTheme="minorHAnsi"/>
          <w:color w:val="auto"/>
          <w:sz w:val="22"/>
          <w:szCs w:val="22"/>
        </w:rPr>
        <w:t xml:space="preserve"> </w:t>
      </w:r>
    </w:p>
    <w:p w:rsidR="00C765EB" w:rsidRPr="003C5B61" w:rsidRDefault="00C765EB" w:rsidP="00C765EB">
      <w:pPr>
        <w:pStyle w:val="Default"/>
        <w:ind w:left="360"/>
        <w:rPr>
          <w:rFonts w:asciiTheme="minorHAnsi" w:hAnsiTheme="minorHAnsi"/>
          <w:color w:val="auto"/>
          <w:sz w:val="22"/>
          <w:szCs w:val="22"/>
        </w:rPr>
      </w:pPr>
    </w:p>
    <w:p w:rsidR="00F47492" w:rsidRPr="003C5B61" w:rsidRDefault="00EB3D03"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 xml:space="preserve">The </w:t>
      </w:r>
      <w:r w:rsidR="00493D73">
        <w:rPr>
          <w:rFonts w:asciiTheme="minorHAnsi" w:hAnsiTheme="minorHAnsi"/>
          <w:color w:val="auto"/>
          <w:sz w:val="22"/>
          <w:szCs w:val="22"/>
        </w:rPr>
        <w:t xml:space="preserve">SACC/HM </w:t>
      </w:r>
      <w:r w:rsidRPr="003C5B61">
        <w:rPr>
          <w:rFonts w:asciiTheme="minorHAnsi" w:hAnsiTheme="minorHAnsi"/>
          <w:color w:val="auto"/>
          <w:sz w:val="22"/>
          <w:szCs w:val="22"/>
        </w:rPr>
        <w:t xml:space="preserve">notifies the VPDs of proposed semi-finalist candidates for telephone interviews. Required material includes summary of strengths of candidate, as well as copies of each of the candidate’s complete application including CV and statements of teaching and research. </w:t>
      </w:r>
      <w:r w:rsidR="003C5B61" w:rsidRPr="003C5B61">
        <w:rPr>
          <w:rFonts w:asciiTheme="minorHAnsi" w:hAnsiTheme="minorHAnsi"/>
          <w:color w:val="auto"/>
          <w:sz w:val="22"/>
          <w:szCs w:val="22"/>
        </w:rPr>
        <w:t xml:space="preserve">The VPD does NOT need CVs for NTT’s. </w:t>
      </w:r>
      <w:r w:rsidRPr="003C5B61">
        <w:rPr>
          <w:rFonts w:asciiTheme="minorHAnsi" w:hAnsiTheme="minorHAnsi"/>
          <w:color w:val="auto"/>
          <w:sz w:val="22"/>
          <w:szCs w:val="22"/>
        </w:rPr>
        <w:t xml:space="preserve"> VPDs send the list to the Provost’s Office with their comments for review. The Provost reviews the list along with information obtained from</w:t>
      </w:r>
      <w:r w:rsidR="00023102" w:rsidRPr="003C5B61">
        <w:rPr>
          <w:rFonts w:asciiTheme="minorHAnsi" w:hAnsiTheme="minorHAnsi"/>
          <w:color w:val="auto"/>
          <w:sz w:val="22"/>
          <w:szCs w:val="22"/>
        </w:rPr>
        <w:t xml:space="preserve"> Institutional Equity, Diversity and Inclusion (IEDI)</w:t>
      </w:r>
      <w:r w:rsidRPr="003C5B61">
        <w:rPr>
          <w:rFonts w:asciiTheme="minorHAnsi" w:hAnsiTheme="minorHAnsi"/>
          <w:color w:val="auto"/>
          <w:sz w:val="22"/>
          <w:szCs w:val="22"/>
        </w:rPr>
        <w:t xml:space="preserve"> for final review and approval for phone interviews.  This process is done via email off-line in addition to the on-line </w:t>
      </w:r>
      <w:proofErr w:type="spellStart"/>
      <w:r w:rsidRPr="003C5B61">
        <w:rPr>
          <w:rFonts w:asciiTheme="minorHAnsi" w:hAnsiTheme="minorHAnsi"/>
          <w:color w:val="auto"/>
          <w:sz w:val="22"/>
          <w:szCs w:val="22"/>
        </w:rPr>
        <w:t>Peoplesoft</w:t>
      </w:r>
      <w:proofErr w:type="spellEnd"/>
      <w:r w:rsidRPr="003C5B61">
        <w:rPr>
          <w:rFonts w:asciiTheme="minorHAnsi" w:hAnsiTheme="minorHAnsi"/>
          <w:color w:val="auto"/>
          <w:sz w:val="22"/>
          <w:szCs w:val="22"/>
        </w:rPr>
        <w:t xml:space="preserve"> process.  Once IDEI receives the final approval from the Provost, the IDEI will notify all (Provost, VPDs and SAC Chair/Hiring Manager) that they have met HR compliance standards and can proceed to interview</w:t>
      </w:r>
    </w:p>
    <w:p w:rsidR="003C5B61" w:rsidRPr="003C5B61" w:rsidRDefault="003C5B61" w:rsidP="003C5B61">
      <w:pPr>
        <w:pStyle w:val="Default"/>
        <w:ind w:left="360"/>
        <w:rPr>
          <w:rFonts w:asciiTheme="minorHAnsi" w:hAnsiTheme="minorHAnsi"/>
          <w:color w:val="auto"/>
          <w:sz w:val="22"/>
          <w:szCs w:val="22"/>
        </w:rPr>
      </w:pPr>
    </w:p>
    <w:p w:rsidR="003C5B61" w:rsidRPr="003C5B61" w:rsidRDefault="003C5B61" w:rsidP="003C5B61">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 xml:space="preserve">VPDs and/or Provost </w:t>
      </w:r>
      <w:proofErr w:type="gramStart"/>
      <w:r w:rsidRPr="003C5B61">
        <w:rPr>
          <w:rFonts w:asciiTheme="minorHAnsi" w:hAnsiTheme="minorHAnsi"/>
          <w:color w:val="auto"/>
          <w:sz w:val="22"/>
          <w:szCs w:val="22"/>
        </w:rPr>
        <w:t>reserve</w:t>
      </w:r>
      <w:proofErr w:type="gramEnd"/>
      <w:r w:rsidRPr="003C5B61">
        <w:rPr>
          <w:rFonts w:asciiTheme="minorHAnsi" w:hAnsiTheme="minorHAnsi"/>
          <w:color w:val="auto"/>
          <w:sz w:val="22"/>
          <w:szCs w:val="22"/>
        </w:rPr>
        <w:t xml:space="preserve"> the right to require qualified members of underrepresented or protected populations be interviewed as semi-finalists/finalists.  Rationale will be provided to the SAC, as necessary.</w:t>
      </w:r>
    </w:p>
    <w:p w:rsidR="003C5B61" w:rsidRPr="003C5B61" w:rsidRDefault="003C5B61" w:rsidP="003C5B61">
      <w:pPr>
        <w:pStyle w:val="Default"/>
        <w:ind w:left="720"/>
        <w:rPr>
          <w:rFonts w:asciiTheme="minorHAnsi" w:hAnsiTheme="minorHAnsi"/>
          <w:color w:val="auto"/>
          <w:sz w:val="22"/>
          <w:szCs w:val="22"/>
        </w:rPr>
      </w:pPr>
      <w:r w:rsidRPr="003C5B61">
        <w:rPr>
          <w:rFonts w:asciiTheme="minorHAnsi" w:hAnsiTheme="minorHAnsi"/>
          <w:color w:val="auto"/>
          <w:sz w:val="22"/>
          <w:szCs w:val="22"/>
        </w:rPr>
        <w:t xml:space="preserve">* Please refer to: Registry document to be added to HR website concerning recruitment of individuals from underrepresented groups. </w:t>
      </w:r>
    </w:p>
    <w:p w:rsidR="003C5B61" w:rsidRPr="003C5B61" w:rsidRDefault="003C5B61" w:rsidP="003C5B61">
      <w:pPr>
        <w:pStyle w:val="Default"/>
        <w:ind w:left="720"/>
        <w:rPr>
          <w:rFonts w:asciiTheme="minorHAnsi" w:hAnsiTheme="minorHAnsi"/>
          <w:color w:val="auto"/>
          <w:sz w:val="22"/>
          <w:szCs w:val="22"/>
        </w:rPr>
      </w:pPr>
    </w:p>
    <w:p w:rsidR="003C5B61" w:rsidRPr="003C5B61" w:rsidRDefault="003C5B61" w:rsidP="003C5B61">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Step 9 will be repeated for on-campus interviews of finalists</w:t>
      </w:r>
    </w:p>
    <w:p w:rsidR="0046143F" w:rsidRPr="003C5B61" w:rsidRDefault="0046143F" w:rsidP="0046143F">
      <w:pPr>
        <w:pStyle w:val="Default"/>
        <w:ind w:left="360"/>
        <w:rPr>
          <w:rFonts w:asciiTheme="minorHAnsi" w:hAnsiTheme="minorHAnsi"/>
          <w:color w:val="auto"/>
          <w:sz w:val="22"/>
          <w:szCs w:val="22"/>
        </w:rPr>
      </w:pPr>
    </w:p>
    <w:p w:rsidR="00DA280E" w:rsidRPr="003C5B61" w:rsidRDefault="00E60AE9" w:rsidP="00F47492">
      <w:pPr>
        <w:pStyle w:val="Default"/>
        <w:numPr>
          <w:ilvl w:val="0"/>
          <w:numId w:val="1"/>
        </w:numPr>
        <w:rPr>
          <w:rFonts w:asciiTheme="minorHAnsi" w:hAnsiTheme="minorHAnsi"/>
          <w:color w:val="auto"/>
          <w:sz w:val="22"/>
          <w:szCs w:val="22"/>
        </w:rPr>
      </w:pPr>
      <w:r w:rsidRPr="00640C8E">
        <w:rPr>
          <w:rFonts w:asciiTheme="minorHAnsi" w:hAnsiTheme="minorHAnsi"/>
          <w:color w:val="auto"/>
        </w:rPr>
        <w:t>SAC Chair</w:t>
      </w:r>
      <w:r>
        <w:rPr>
          <w:rFonts w:asciiTheme="minorHAnsi" w:hAnsiTheme="minorHAnsi"/>
          <w:color w:val="auto"/>
        </w:rPr>
        <w:t>/</w:t>
      </w:r>
      <w:r w:rsidRPr="00640C8E">
        <w:rPr>
          <w:rFonts w:asciiTheme="minorHAnsi" w:hAnsiTheme="minorHAnsi"/>
          <w:color w:val="auto"/>
        </w:rPr>
        <w:t xml:space="preserve">Hiring Manager coordinates interview schedule of on-campus finalists, in coordination with the appropriate Hiring Authorities. </w:t>
      </w:r>
      <w:r w:rsidR="00F47492" w:rsidRPr="003C5B61">
        <w:rPr>
          <w:rFonts w:asciiTheme="minorHAnsi" w:hAnsiTheme="minorHAnsi"/>
          <w:color w:val="auto"/>
          <w:sz w:val="22"/>
          <w:szCs w:val="22"/>
        </w:rPr>
        <w:t>*NOTE: All candidates (Tenured/ tenure track) brought to campus should have a 30 minute interview with the College VPD</w:t>
      </w:r>
      <w:r>
        <w:rPr>
          <w:rFonts w:asciiTheme="minorHAnsi" w:hAnsiTheme="minorHAnsi"/>
          <w:color w:val="auto"/>
          <w:sz w:val="22"/>
          <w:szCs w:val="22"/>
        </w:rPr>
        <w:t xml:space="preserve"> or their designee</w:t>
      </w:r>
      <w:r w:rsidR="00F47492" w:rsidRPr="003C5B61">
        <w:rPr>
          <w:rFonts w:asciiTheme="minorHAnsi" w:hAnsiTheme="minorHAnsi"/>
          <w:color w:val="auto"/>
          <w:sz w:val="22"/>
          <w:szCs w:val="22"/>
        </w:rPr>
        <w:t>.</w:t>
      </w:r>
      <w:r w:rsidR="00841DFD" w:rsidRPr="003C5B61">
        <w:rPr>
          <w:rFonts w:asciiTheme="minorHAnsi" w:hAnsiTheme="minorHAnsi"/>
          <w:color w:val="auto"/>
          <w:sz w:val="22"/>
          <w:szCs w:val="22"/>
        </w:rPr>
        <w:t xml:space="preserve"> </w:t>
      </w:r>
      <w:r w:rsidR="00674A1D" w:rsidRPr="003C5B61">
        <w:rPr>
          <w:rFonts w:asciiTheme="minorHAnsi" w:hAnsiTheme="minorHAnsi"/>
          <w:color w:val="auto"/>
          <w:sz w:val="22"/>
          <w:szCs w:val="22"/>
        </w:rPr>
        <w:t xml:space="preserve">  </w:t>
      </w:r>
      <w:r w:rsidR="008703C3" w:rsidRPr="003C5B61">
        <w:rPr>
          <w:rFonts w:asciiTheme="minorHAnsi" w:hAnsiTheme="minorHAnsi"/>
          <w:color w:val="auto"/>
          <w:sz w:val="22"/>
          <w:szCs w:val="22"/>
        </w:rPr>
        <w:t xml:space="preserve">(The Provost </w:t>
      </w:r>
      <w:r>
        <w:rPr>
          <w:rFonts w:asciiTheme="minorHAnsi" w:hAnsiTheme="minorHAnsi"/>
          <w:color w:val="auto"/>
          <w:sz w:val="22"/>
          <w:szCs w:val="22"/>
        </w:rPr>
        <w:t xml:space="preserve">or designee </w:t>
      </w:r>
      <w:r w:rsidR="008703C3" w:rsidRPr="003C5B61">
        <w:rPr>
          <w:rFonts w:asciiTheme="minorHAnsi" w:hAnsiTheme="minorHAnsi"/>
          <w:color w:val="auto"/>
          <w:sz w:val="22"/>
          <w:szCs w:val="22"/>
        </w:rPr>
        <w:t xml:space="preserve">may </w:t>
      </w:r>
      <w:r w:rsidR="00D231CA" w:rsidRPr="003C5B61">
        <w:rPr>
          <w:rFonts w:asciiTheme="minorHAnsi" w:hAnsiTheme="minorHAnsi"/>
          <w:color w:val="auto"/>
          <w:sz w:val="22"/>
          <w:szCs w:val="22"/>
        </w:rPr>
        <w:t xml:space="preserve">also </w:t>
      </w:r>
      <w:r w:rsidR="008703C3" w:rsidRPr="003C5B61">
        <w:rPr>
          <w:rFonts w:asciiTheme="minorHAnsi" w:hAnsiTheme="minorHAnsi"/>
          <w:color w:val="auto"/>
          <w:sz w:val="22"/>
          <w:szCs w:val="22"/>
        </w:rPr>
        <w:t xml:space="preserve">request to visit with the candidates). </w:t>
      </w:r>
    </w:p>
    <w:p w:rsidR="00D02CE7" w:rsidRPr="003C5B61" w:rsidRDefault="00D02CE7" w:rsidP="00D02CE7">
      <w:pPr>
        <w:pStyle w:val="Default"/>
        <w:rPr>
          <w:rFonts w:asciiTheme="minorHAnsi" w:hAnsiTheme="minorHAnsi"/>
          <w:color w:val="auto"/>
          <w:sz w:val="22"/>
          <w:szCs w:val="22"/>
        </w:rPr>
      </w:pPr>
    </w:p>
    <w:p w:rsidR="00681BD2" w:rsidRDefault="00696C05" w:rsidP="00681BD2">
      <w:pPr>
        <w:pStyle w:val="Default"/>
        <w:numPr>
          <w:ilvl w:val="0"/>
          <w:numId w:val="1"/>
        </w:numPr>
        <w:rPr>
          <w:rFonts w:asciiTheme="minorHAnsi" w:hAnsiTheme="minorHAnsi"/>
          <w:color w:val="auto"/>
          <w:sz w:val="22"/>
          <w:szCs w:val="22"/>
        </w:rPr>
      </w:pPr>
      <w:r>
        <w:rPr>
          <w:rFonts w:asciiTheme="minorHAnsi" w:hAnsiTheme="minorHAnsi"/>
          <w:color w:val="auto"/>
        </w:rPr>
        <w:t>T</w:t>
      </w:r>
      <w:r w:rsidRPr="00640C8E">
        <w:rPr>
          <w:rFonts w:asciiTheme="minorHAnsi" w:hAnsiTheme="minorHAnsi"/>
          <w:color w:val="auto"/>
        </w:rPr>
        <w:t>he SAC will forward its input, including a summary of strengths and weaknesses,</w:t>
      </w:r>
      <w:r>
        <w:rPr>
          <w:rFonts w:asciiTheme="minorHAnsi" w:hAnsiTheme="minorHAnsi"/>
          <w:color w:val="auto"/>
          <w:sz w:val="22"/>
          <w:szCs w:val="22"/>
        </w:rPr>
        <w:t xml:space="preserve"> to</w:t>
      </w:r>
      <w:r w:rsidR="00236291" w:rsidRPr="003C5B61">
        <w:rPr>
          <w:rFonts w:asciiTheme="minorHAnsi" w:hAnsiTheme="minorHAnsi"/>
          <w:color w:val="auto"/>
          <w:sz w:val="22"/>
          <w:szCs w:val="22"/>
        </w:rPr>
        <w:t xml:space="preserve"> the </w:t>
      </w:r>
      <w:r w:rsidR="00E60AE9">
        <w:rPr>
          <w:rFonts w:asciiTheme="minorHAnsi" w:hAnsiTheme="minorHAnsi"/>
          <w:color w:val="auto"/>
          <w:sz w:val="22"/>
          <w:szCs w:val="22"/>
        </w:rPr>
        <w:t>HA</w:t>
      </w:r>
      <w:r>
        <w:rPr>
          <w:rFonts w:asciiTheme="minorHAnsi" w:hAnsiTheme="minorHAnsi"/>
          <w:color w:val="auto"/>
          <w:sz w:val="22"/>
          <w:szCs w:val="22"/>
        </w:rPr>
        <w:t>, who</w:t>
      </w:r>
      <w:r w:rsidR="00236291" w:rsidRPr="003C5B61">
        <w:rPr>
          <w:rFonts w:asciiTheme="minorHAnsi" w:hAnsiTheme="minorHAnsi"/>
          <w:color w:val="auto"/>
          <w:sz w:val="22"/>
          <w:szCs w:val="22"/>
        </w:rPr>
        <w:t xml:space="preserve"> determines the acceptability of each finalist and identifies the top candidate.  The </w:t>
      </w:r>
      <w:r w:rsidR="00E60AE9">
        <w:rPr>
          <w:rFonts w:asciiTheme="minorHAnsi" w:hAnsiTheme="minorHAnsi"/>
          <w:color w:val="auto"/>
          <w:sz w:val="22"/>
          <w:szCs w:val="22"/>
        </w:rPr>
        <w:t>HA</w:t>
      </w:r>
      <w:r w:rsidR="00236291" w:rsidRPr="003C5B61">
        <w:rPr>
          <w:rFonts w:asciiTheme="minorHAnsi" w:hAnsiTheme="minorHAnsi"/>
          <w:color w:val="auto"/>
          <w:sz w:val="22"/>
          <w:szCs w:val="22"/>
        </w:rPr>
        <w:t xml:space="preserve"> then seeks approval to hire the top candidate from both VPD and Provost.   **Note:  The </w:t>
      </w:r>
      <w:r w:rsidR="00E60AE9">
        <w:rPr>
          <w:rFonts w:asciiTheme="minorHAnsi" w:hAnsiTheme="minorHAnsi"/>
          <w:color w:val="auto"/>
          <w:sz w:val="22"/>
          <w:szCs w:val="22"/>
        </w:rPr>
        <w:t>SAC</w:t>
      </w:r>
      <w:r w:rsidR="00236291" w:rsidRPr="003C5B61">
        <w:rPr>
          <w:rFonts w:asciiTheme="minorHAnsi" w:hAnsiTheme="minorHAnsi"/>
          <w:color w:val="auto"/>
          <w:sz w:val="22"/>
          <w:szCs w:val="22"/>
        </w:rPr>
        <w:t xml:space="preserve"> shall not attempt to rank the semi-finalists nor attempt any similar</w:t>
      </w:r>
      <w:r w:rsidR="00106489" w:rsidRPr="003C5B61">
        <w:rPr>
          <w:rFonts w:asciiTheme="minorHAnsi" w:hAnsiTheme="minorHAnsi"/>
          <w:color w:val="auto"/>
          <w:sz w:val="22"/>
          <w:szCs w:val="22"/>
        </w:rPr>
        <w:t xml:space="preserve"> form of</w:t>
      </w:r>
      <w:r w:rsidR="00236291" w:rsidRPr="003C5B61">
        <w:rPr>
          <w:rFonts w:asciiTheme="minorHAnsi" w:hAnsiTheme="minorHAnsi"/>
          <w:color w:val="auto"/>
          <w:sz w:val="22"/>
          <w:szCs w:val="22"/>
        </w:rPr>
        <w:t xml:space="preserve"> preferences</w:t>
      </w:r>
      <w:r w:rsidR="00106489" w:rsidRPr="003C5B61">
        <w:rPr>
          <w:rFonts w:asciiTheme="minorHAnsi" w:hAnsiTheme="minorHAnsi"/>
          <w:color w:val="auto"/>
          <w:sz w:val="22"/>
          <w:szCs w:val="22"/>
        </w:rPr>
        <w:t>.   **Note:  The acceptability of any candidate is in reference to their meeting of basic qualifications—it should not be used as an attempt to rank candidates through other means.</w:t>
      </w:r>
    </w:p>
    <w:p w:rsidR="00681BD2" w:rsidRDefault="00681BD2" w:rsidP="00681BD2">
      <w:pPr>
        <w:pStyle w:val="Default"/>
        <w:ind w:left="360"/>
        <w:rPr>
          <w:rFonts w:asciiTheme="minorHAnsi" w:hAnsiTheme="minorHAnsi"/>
          <w:color w:val="auto"/>
          <w:sz w:val="22"/>
          <w:szCs w:val="22"/>
        </w:rPr>
      </w:pPr>
    </w:p>
    <w:p w:rsidR="00681BD2" w:rsidRPr="00681BD2" w:rsidRDefault="00106489" w:rsidP="00681BD2">
      <w:pPr>
        <w:pStyle w:val="Default"/>
        <w:numPr>
          <w:ilvl w:val="0"/>
          <w:numId w:val="1"/>
        </w:numPr>
        <w:rPr>
          <w:rFonts w:asciiTheme="minorHAnsi" w:hAnsiTheme="minorHAnsi"/>
          <w:color w:val="auto"/>
          <w:sz w:val="22"/>
          <w:szCs w:val="22"/>
        </w:rPr>
      </w:pPr>
      <w:r w:rsidRPr="00681BD2">
        <w:rPr>
          <w:rFonts w:asciiTheme="minorHAnsi" w:hAnsiTheme="minorHAnsi"/>
          <w:color w:val="auto"/>
          <w:sz w:val="22"/>
          <w:szCs w:val="22"/>
        </w:rPr>
        <w:t xml:space="preserve">With approval from the </w:t>
      </w:r>
      <w:r w:rsidR="008F13B7" w:rsidRPr="00681BD2">
        <w:rPr>
          <w:rFonts w:asciiTheme="minorHAnsi" w:hAnsiTheme="minorHAnsi"/>
          <w:color w:val="auto"/>
          <w:sz w:val="22"/>
          <w:szCs w:val="22"/>
        </w:rPr>
        <w:t>VPD and</w:t>
      </w:r>
      <w:r w:rsidRPr="00681BD2">
        <w:rPr>
          <w:rFonts w:asciiTheme="minorHAnsi" w:hAnsiTheme="minorHAnsi"/>
          <w:color w:val="auto"/>
          <w:sz w:val="22"/>
          <w:szCs w:val="22"/>
        </w:rPr>
        <w:t xml:space="preserve"> Provost, </w:t>
      </w:r>
      <w:r w:rsidR="00F411CE" w:rsidRPr="00681BD2">
        <w:rPr>
          <w:rFonts w:asciiTheme="minorHAnsi" w:hAnsiTheme="minorHAnsi"/>
          <w:color w:val="auto"/>
        </w:rPr>
        <w:t xml:space="preserve">the HA contacts approved candidate. The </w:t>
      </w:r>
      <w:r w:rsidR="00681BD2" w:rsidRPr="00681BD2">
        <w:rPr>
          <w:rFonts w:asciiTheme="minorHAnsi" w:hAnsiTheme="minorHAnsi"/>
          <w:color w:val="auto"/>
        </w:rPr>
        <w:t>SACC/HM</w:t>
      </w:r>
      <w:r w:rsidR="00F411CE" w:rsidRPr="00681BD2">
        <w:rPr>
          <w:rFonts w:asciiTheme="minorHAnsi" w:hAnsiTheme="minorHAnsi"/>
          <w:color w:val="auto"/>
        </w:rPr>
        <w:t xml:space="preserve">  will be responsible for coordinating</w:t>
      </w:r>
      <w:r w:rsidR="00681BD2" w:rsidRPr="00681BD2">
        <w:rPr>
          <w:rFonts w:asciiTheme="minorHAnsi" w:hAnsiTheme="minorHAnsi"/>
          <w:color w:val="auto"/>
        </w:rPr>
        <w:t xml:space="preserve"> with</w:t>
      </w:r>
      <w:r w:rsidR="00F411CE" w:rsidRPr="00681BD2">
        <w:rPr>
          <w:rFonts w:asciiTheme="minorHAnsi" w:hAnsiTheme="minorHAnsi"/>
          <w:color w:val="auto"/>
        </w:rPr>
        <w:t xml:space="preserve"> the HA to extend offers sequentially following the</w:t>
      </w:r>
      <w:r w:rsidR="00681BD2" w:rsidRPr="00681BD2">
        <w:rPr>
          <w:rFonts w:asciiTheme="minorHAnsi" w:hAnsiTheme="minorHAnsi"/>
          <w:color w:val="auto"/>
        </w:rPr>
        <w:t xml:space="preserve"> approved</w:t>
      </w:r>
      <w:r w:rsidR="00F411CE" w:rsidRPr="00681BD2">
        <w:rPr>
          <w:rFonts w:asciiTheme="minorHAnsi" w:hAnsiTheme="minorHAnsi"/>
          <w:color w:val="auto"/>
        </w:rPr>
        <w:t xml:space="preserve"> ranked list, while keeping the VPDs informed of the status of negotiation by email.  During these conversations, remember that all statements must include “contingent on background check.”  If interested, the candidate must verbally confirm if they are eligible to work in the U.S.   *NOTE: It is at this time the </w:t>
      </w:r>
      <w:r w:rsidR="00681BD2" w:rsidRPr="00681BD2">
        <w:rPr>
          <w:rFonts w:asciiTheme="minorHAnsi" w:hAnsiTheme="minorHAnsi"/>
          <w:color w:val="auto"/>
        </w:rPr>
        <w:t xml:space="preserve">SACC/HM </w:t>
      </w:r>
      <w:r w:rsidR="00F411CE" w:rsidRPr="00681BD2">
        <w:rPr>
          <w:rFonts w:asciiTheme="minorHAnsi" w:hAnsiTheme="minorHAnsi"/>
          <w:color w:val="auto"/>
        </w:rPr>
        <w:t>determines if an H1-B is needed for the finalists.</w:t>
      </w:r>
    </w:p>
    <w:p w:rsidR="00681BD2" w:rsidRDefault="00681BD2" w:rsidP="00681BD2">
      <w:pPr>
        <w:pStyle w:val="Default"/>
        <w:ind w:left="720"/>
        <w:rPr>
          <w:rFonts w:asciiTheme="minorHAnsi" w:hAnsiTheme="minorHAnsi"/>
          <w:color w:val="auto"/>
        </w:rPr>
      </w:pPr>
    </w:p>
    <w:p w:rsidR="00681BD2" w:rsidRDefault="00681BD2">
      <w:pPr>
        <w:pStyle w:val="Default"/>
        <w:ind w:firstLine="720"/>
        <w:rPr>
          <w:rStyle w:val="Hyperlink"/>
          <w:rFonts w:asciiTheme="minorHAnsi" w:hAnsiTheme="minorHAnsi" w:cstheme="minorBidi"/>
          <w:sz w:val="22"/>
          <w:szCs w:val="22"/>
        </w:rPr>
      </w:pPr>
      <w:r w:rsidRPr="003C5B61">
        <w:rPr>
          <w:rFonts w:asciiTheme="minorHAnsi" w:hAnsiTheme="minorHAnsi" w:cstheme="minorBidi"/>
          <w:color w:val="auto"/>
          <w:sz w:val="22"/>
          <w:szCs w:val="22"/>
        </w:rPr>
        <w:t xml:space="preserve">H1-B Resources can be found here: </w:t>
      </w:r>
      <w:hyperlink r:id="rId10" w:history="1">
        <w:r w:rsidRPr="003C5B61">
          <w:rPr>
            <w:rStyle w:val="Hyperlink"/>
            <w:rFonts w:asciiTheme="minorHAnsi" w:hAnsiTheme="minorHAnsi" w:cstheme="minorBidi"/>
            <w:sz w:val="22"/>
            <w:szCs w:val="22"/>
          </w:rPr>
          <w:t>http://hraadi.mst.edu/hr/h1b/</w:t>
        </w:r>
      </w:hyperlink>
    </w:p>
    <w:p w:rsidR="00F47492" w:rsidRPr="003C5B61" w:rsidRDefault="00F47492" w:rsidP="009E5162">
      <w:pPr>
        <w:pStyle w:val="Default"/>
        <w:ind w:left="1080"/>
        <w:rPr>
          <w:rFonts w:asciiTheme="minorHAnsi" w:hAnsiTheme="minorHAnsi"/>
          <w:color w:val="FF0000"/>
          <w:sz w:val="22"/>
          <w:szCs w:val="22"/>
        </w:rPr>
      </w:pPr>
    </w:p>
    <w:p w:rsidR="007C29D8" w:rsidRPr="007C29D8" w:rsidRDefault="00493D73" w:rsidP="00724B86">
      <w:pPr>
        <w:pStyle w:val="Default"/>
        <w:numPr>
          <w:ilvl w:val="0"/>
          <w:numId w:val="1"/>
        </w:numPr>
        <w:rPr>
          <w:rFonts w:asciiTheme="minorHAnsi" w:hAnsiTheme="minorHAnsi"/>
          <w:color w:val="auto"/>
        </w:rPr>
      </w:pPr>
      <w:r w:rsidRPr="00640C8E">
        <w:rPr>
          <w:rFonts w:asciiTheme="minorHAnsi" w:hAnsiTheme="minorHAnsi"/>
        </w:rPr>
        <w:t xml:space="preserve">The HA should begin to discuss the terms of the offer with the candidate during the interview process should an offer be extended.  (These communications need to be attached to the job.)   </w:t>
      </w:r>
      <w:r w:rsidR="00681BD2" w:rsidRPr="003C5B61">
        <w:rPr>
          <w:rFonts w:asciiTheme="minorHAnsi" w:hAnsiTheme="minorHAnsi"/>
          <w:sz w:val="22"/>
          <w:szCs w:val="22"/>
        </w:rPr>
        <w:t xml:space="preserve">Pre-hire negotiations may occur between candidate and </w:t>
      </w:r>
      <w:r w:rsidR="00681BD2">
        <w:rPr>
          <w:rFonts w:asciiTheme="minorHAnsi" w:hAnsiTheme="minorHAnsi"/>
          <w:sz w:val="22"/>
          <w:szCs w:val="22"/>
        </w:rPr>
        <w:t>HA</w:t>
      </w:r>
      <w:r w:rsidR="00681BD2" w:rsidRPr="003C5B61">
        <w:rPr>
          <w:rFonts w:asciiTheme="minorHAnsi" w:hAnsiTheme="minorHAnsi"/>
          <w:sz w:val="22"/>
          <w:szCs w:val="22"/>
        </w:rPr>
        <w:t xml:space="preserve"> within allowed boundaries.  Candidates will be referred to the </w:t>
      </w:r>
      <w:r w:rsidR="00E53F86">
        <w:rPr>
          <w:rFonts w:asciiTheme="minorHAnsi" w:hAnsiTheme="minorHAnsi"/>
          <w:sz w:val="22"/>
          <w:szCs w:val="22"/>
        </w:rPr>
        <w:t>HA</w:t>
      </w:r>
      <w:r w:rsidR="00681BD2" w:rsidRPr="003C5B61">
        <w:rPr>
          <w:rFonts w:asciiTheme="minorHAnsi" w:hAnsiTheme="minorHAnsi"/>
          <w:sz w:val="22"/>
          <w:szCs w:val="22"/>
        </w:rPr>
        <w:t xml:space="preserve">.  </w:t>
      </w:r>
    </w:p>
    <w:p w:rsidR="007C29D8" w:rsidRPr="007C29D8" w:rsidRDefault="007C29D8" w:rsidP="007C29D8">
      <w:pPr>
        <w:pStyle w:val="Default"/>
        <w:ind w:left="540"/>
        <w:rPr>
          <w:rFonts w:asciiTheme="minorHAnsi" w:hAnsiTheme="minorHAnsi"/>
          <w:color w:val="auto"/>
        </w:rPr>
      </w:pPr>
    </w:p>
    <w:p w:rsidR="00681BD2" w:rsidRPr="00724B86" w:rsidRDefault="00681BD2" w:rsidP="00724B86">
      <w:pPr>
        <w:pStyle w:val="Default"/>
        <w:numPr>
          <w:ilvl w:val="0"/>
          <w:numId w:val="1"/>
        </w:numPr>
        <w:rPr>
          <w:rFonts w:asciiTheme="minorHAnsi" w:hAnsiTheme="minorHAnsi"/>
          <w:color w:val="auto"/>
        </w:rPr>
      </w:pPr>
      <w:r w:rsidRPr="003C5B61">
        <w:rPr>
          <w:rFonts w:asciiTheme="minorHAnsi" w:hAnsiTheme="minorHAnsi"/>
          <w:sz w:val="22"/>
          <w:szCs w:val="22"/>
        </w:rPr>
        <w:t xml:space="preserve">The </w:t>
      </w:r>
      <w:r w:rsidR="00E53F86">
        <w:rPr>
          <w:rFonts w:asciiTheme="minorHAnsi" w:hAnsiTheme="minorHAnsi"/>
          <w:sz w:val="22"/>
          <w:szCs w:val="22"/>
        </w:rPr>
        <w:t>HA</w:t>
      </w:r>
      <w:r w:rsidRPr="003C5B61">
        <w:rPr>
          <w:rFonts w:asciiTheme="minorHAnsi" w:hAnsiTheme="minorHAnsi"/>
          <w:sz w:val="22"/>
          <w:szCs w:val="22"/>
        </w:rPr>
        <w:t xml:space="preserve"> must obtain College VPD and Provost </w:t>
      </w:r>
      <w:proofErr w:type="gramStart"/>
      <w:r w:rsidRPr="003C5B61">
        <w:rPr>
          <w:rFonts w:asciiTheme="minorHAnsi" w:hAnsiTheme="minorHAnsi"/>
          <w:sz w:val="22"/>
          <w:szCs w:val="22"/>
        </w:rPr>
        <w:t>approval</w:t>
      </w:r>
      <w:proofErr w:type="gramEnd"/>
      <w:r w:rsidRPr="003C5B61">
        <w:rPr>
          <w:rFonts w:asciiTheme="minorHAnsi" w:hAnsiTheme="minorHAnsi"/>
          <w:sz w:val="22"/>
          <w:szCs w:val="22"/>
        </w:rPr>
        <w:t xml:space="preserve"> of the final offer.   When the candidate </w:t>
      </w:r>
      <w:r w:rsidR="007C29D8">
        <w:rPr>
          <w:rFonts w:asciiTheme="minorHAnsi" w:hAnsiTheme="minorHAnsi"/>
          <w:sz w:val="22"/>
          <w:szCs w:val="22"/>
        </w:rPr>
        <w:t>unofficially accepts</w:t>
      </w:r>
      <w:r w:rsidRPr="003C5B61">
        <w:rPr>
          <w:rFonts w:asciiTheme="minorHAnsi" w:hAnsiTheme="minorHAnsi"/>
          <w:sz w:val="22"/>
          <w:szCs w:val="22"/>
        </w:rPr>
        <w:t xml:space="preserve"> the offer</w:t>
      </w:r>
      <w:r w:rsidR="007C29D8">
        <w:rPr>
          <w:rFonts w:asciiTheme="minorHAnsi" w:hAnsiTheme="minorHAnsi"/>
          <w:sz w:val="22"/>
          <w:szCs w:val="22"/>
        </w:rPr>
        <w:t xml:space="preserve"> via email</w:t>
      </w:r>
      <w:r w:rsidRPr="003C5B61">
        <w:rPr>
          <w:rFonts w:asciiTheme="minorHAnsi" w:hAnsiTheme="minorHAnsi"/>
          <w:sz w:val="22"/>
          <w:szCs w:val="22"/>
        </w:rPr>
        <w:t xml:space="preserve">, the </w:t>
      </w:r>
      <w:r w:rsidR="00E53F86">
        <w:rPr>
          <w:rFonts w:asciiTheme="minorHAnsi" w:hAnsiTheme="minorHAnsi"/>
          <w:sz w:val="22"/>
          <w:szCs w:val="22"/>
        </w:rPr>
        <w:t>HA</w:t>
      </w:r>
      <w:r w:rsidRPr="003C5B61">
        <w:rPr>
          <w:rFonts w:asciiTheme="minorHAnsi" w:hAnsiTheme="minorHAnsi"/>
          <w:sz w:val="22"/>
          <w:szCs w:val="22"/>
        </w:rPr>
        <w:t xml:space="preserve"> should send a confirmation email to the candidate outlining the agreement.  </w:t>
      </w:r>
      <w:r w:rsidRPr="00724B86">
        <w:rPr>
          <w:rFonts w:asciiTheme="minorHAnsi" w:hAnsiTheme="minorHAnsi"/>
          <w:sz w:val="22"/>
          <w:szCs w:val="22"/>
        </w:rPr>
        <w:t xml:space="preserve">The </w:t>
      </w:r>
      <w:r w:rsidR="007C29D8">
        <w:rPr>
          <w:rFonts w:asciiTheme="minorHAnsi" w:hAnsiTheme="minorHAnsi"/>
          <w:sz w:val="22"/>
          <w:szCs w:val="22"/>
        </w:rPr>
        <w:t>HA</w:t>
      </w:r>
      <w:r w:rsidRPr="00724B86">
        <w:rPr>
          <w:rFonts w:asciiTheme="minorHAnsi" w:hAnsiTheme="minorHAnsi"/>
          <w:sz w:val="22"/>
          <w:szCs w:val="22"/>
        </w:rPr>
        <w:t xml:space="preserve"> can prepare the offer letter using the details in the content of the confirmation email.</w:t>
      </w:r>
    </w:p>
    <w:p w:rsidR="00681BD2" w:rsidRPr="00681BD2" w:rsidRDefault="00681BD2" w:rsidP="00681BD2">
      <w:pPr>
        <w:pStyle w:val="Default"/>
        <w:ind w:left="360"/>
        <w:rPr>
          <w:rFonts w:asciiTheme="minorHAnsi" w:hAnsiTheme="minorHAnsi"/>
          <w:color w:val="auto"/>
        </w:rPr>
      </w:pPr>
    </w:p>
    <w:p w:rsidR="0069445E" w:rsidRPr="003C5B61" w:rsidRDefault="00E53F86" w:rsidP="001C6CF4">
      <w:pPr>
        <w:pStyle w:val="Default"/>
        <w:numPr>
          <w:ilvl w:val="0"/>
          <w:numId w:val="1"/>
        </w:numPr>
        <w:rPr>
          <w:rFonts w:asciiTheme="minorHAnsi" w:hAnsiTheme="minorHAnsi"/>
          <w:sz w:val="22"/>
          <w:szCs w:val="22"/>
        </w:rPr>
      </w:pPr>
      <w:r>
        <w:rPr>
          <w:rFonts w:asciiTheme="minorHAnsi" w:hAnsiTheme="minorHAnsi"/>
          <w:color w:val="auto"/>
          <w:sz w:val="22"/>
          <w:szCs w:val="22"/>
        </w:rPr>
        <w:lastRenderedPageBreak/>
        <w:t>HA</w:t>
      </w:r>
      <w:r w:rsidR="00F47492" w:rsidRPr="003C5B61">
        <w:rPr>
          <w:rFonts w:asciiTheme="minorHAnsi" w:hAnsiTheme="minorHAnsi"/>
          <w:color w:val="auto"/>
          <w:sz w:val="22"/>
          <w:szCs w:val="22"/>
        </w:rPr>
        <w:t xml:space="preserve"> </w:t>
      </w:r>
      <w:r w:rsidR="00F47492" w:rsidRPr="003C5B61">
        <w:rPr>
          <w:rFonts w:asciiTheme="minorHAnsi" w:hAnsiTheme="minorHAnsi"/>
          <w:sz w:val="22"/>
          <w:szCs w:val="22"/>
        </w:rPr>
        <w:t>sends</w:t>
      </w:r>
      <w:r w:rsidR="008F2B73" w:rsidRPr="003C5B61">
        <w:rPr>
          <w:rFonts w:asciiTheme="minorHAnsi" w:hAnsiTheme="minorHAnsi"/>
          <w:sz w:val="22"/>
          <w:szCs w:val="22"/>
        </w:rPr>
        <w:t xml:space="preserve"> </w:t>
      </w:r>
      <w:r w:rsidR="00F47492" w:rsidRPr="003C5B61">
        <w:rPr>
          <w:rFonts w:asciiTheme="minorHAnsi" w:hAnsiTheme="minorHAnsi"/>
          <w:sz w:val="22"/>
          <w:szCs w:val="22"/>
        </w:rPr>
        <w:t>the original offer letter and</w:t>
      </w:r>
      <w:r w:rsidR="008F2B73" w:rsidRPr="003C5B61">
        <w:rPr>
          <w:rFonts w:asciiTheme="minorHAnsi" w:hAnsiTheme="minorHAnsi"/>
          <w:sz w:val="22"/>
          <w:szCs w:val="22"/>
        </w:rPr>
        <w:t xml:space="preserve"> </w:t>
      </w:r>
      <w:r w:rsidR="00F47492" w:rsidRPr="003C5B61">
        <w:rPr>
          <w:rFonts w:asciiTheme="minorHAnsi" w:hAnsiTheme="minorHAnsi"/>
          <w:sz w:val="22"/>
          <w:szCs w:val="22"/>
        </w:rPr>
        <w:t>the</w:t>
      </w:r>
      <w:r w:rsidR="00591504" w:rsidRPr="003C5B61">
        <w:rPr>
          <w:rFonts w:asciiTheme="minorHAnsi" w:hAnsiTheme="minorHAnsi"/>
          <w:sz w:val="22"/>
          <w:szCs w:val="22"/>
        </w:rPr>
        <w:t xml:space="preserve"> fully executed</w:t>
      </w:r>
      <w:r w:rsidR="00F47492" w:rsidRPr="003C5B61">
        <w:rPr>
          <w:rFonts w:asciiTheme="minorHAnsi" w:hAnsiTheme="minorHAnsi"/>
          <w:sz w:val="22"/>
          <w:szCs w:val="22"/>
        </w:rPr>
        <w:t xml:space="preserve"> </w:t>
      </w:r>
      <w:r w:rsidR="0069445E" w:rsidRPr="003C5B61">
        <w:rPr>
          <w:rFonts w:asciiTheme="minorHAnsi" w:hAnsiTheme="minorHAnsi"/>
          <w:sz w:val="22"/>
          <w:szCs w:val="22"/>
        </w:rPr>
        <w:t>startup package</w:t>
      </w:r>
      <w:r w:rsidR="008F2B73" w:rsidRPr="003C5B61">
        <w:rPr>
          <w:rFonts w:asciiTheme="minorHAnsi" w:hAnsiTheme="minorHAnsi"/>
          <w:sz w:val="22"/>
          <w:szCs w:val="22"/>
        </w:rPr>
        <w:t>,</w:t>
      </w:r>
      <w:r w:rsidR="0069445E" w:rsidRPr="003C5B61">
        <w:rPr>
          <w:rFonts w:asciiTheme="minorHAnsi" w:hAnsiTheme="minorHAnsi"/>
          <w:sz w:val="22"/>
          <w:szCs w:val="22"/>
        </w:rPr>
        <w:t xml:space="preserve"> </w:t>
      </w:r>
      <w:r w:rsidR="008F2B73" w:rsidRPr="003C5B61">
        <w:rPr>
          <w:rFonts w:asciiTheme="minorHAnsi" w:hAnsiTheme="minorHAnsi"/>
          <w:sz w:val="22"/>
          <w:szCs w:val="22"/>
        </w:rPr>
        <w:t>if applicable, to the College VPD</w:t>
      </w:r>
      <w:r>
        <w:rPr>
          <w:rFonts w:asciiTheme="minorHAnsi" w:hAnsiTheme="minorHAnsi"/>
          <w:sz w:val="22"/>
          <w:szCs w:val="22"/>
        </w:rPr>
        <w:t>, who will route it to the Provost</w:t>
      </w:r>
      <w:r w:rsidR="008F2B73" w:rsidRPr="003C5B61">
        <w:rPr>
          <w:rFonts w:asciiTheme="minorHAnsi" w:hAnsiTheme="minorHAnsi"/>
          <w:sz w:val="22"/>
          <w:szCs w:val="22"/>
        </w:rPr>
        <w:t xml:space="preserve">. The </w:t>
      </w:r>
      <w:r w:rsidR="0069445E" w:rsidRPr="003C5B61">
        <w:rPr>
          <w:rFonts w:asciiTheme="minorHAnsi" w:hAnsiTheme="minorHAnsi"/>
          <w:sz w:val="22"/>
          <w:szCs w:val="22"/>
        </w:rPr>
        <w:t xml:space="preserve">offer letter needs to be approved by </w:t>
      </w:r>
      <w:r w:rsidR="008F2B73" w:rsidRPr="003C5B61">
        <w:rPr>
          <w:rFonts w:asciiTheme="minorHAnsi" w:hAnsiTheme="minorHAnsi"/>
          <w:sz w:val="22"/>
          <w:szCs w:val="22"/>
        </w:rPr>
        <w:t xml:space="preserve">the </w:t>
      </w:r>
      <w:r w:rsidR="005737D0" w:rsidRPr="003C5B61">
        <w:rPr>
          <w:rFonts w:asciiTheme="minorHAnsi" w:hAnsiTheme="minorHAnsi"/>
          <w:color w:val="auto"/>
          <w:sz w:val="22"/>
          <w:szCs w:val="22"/>
        </w:rPr>
        <w:t>IDEI</w:t>
      </w:r>
      <w:r w:rsidR="00F84368" w:rsidRPr="003C5B61">
        <w:rPr>
          <w:rFonts w:asciiTheme="minorHAnsi" w:hAnsiTheme="minorHAnsi"/>
          <w:color w:val="auto"/>
          <w:sz w:val="22"/>
          <w:szCs w:val="22"/>
        </w:rPr>
        <w:t xml:space="preserve"> Office</w:t>
      </w:r>
      <w:r w:rsidR="008F2B73" w:rsidRPr="003C5B61">
        <w:rPr>
          <w:rFonts w:asciiTheme="minorHAnsi" w:hAnsiTheme="minorHAnsi"/>
          <w:sz w:val="22"/>
          <w:szCs w:val="22"/>
        </w:rPr>
        <w:t>.</w:t>
      </w:r>
      <w:r w:rsidR="00F47492" w:rsidRPr="003C5B61">
        <w:rPr>
          <w:rFonts w:asciiTheme="minorHAnsi" w:hAnsiTheme="minorHAnsi"/>
          <w:sz w:val="22"/>
          <w:szCs w:val="22"/>
        </w:rPr>
        <w:t xml:space="preserve"> **NOTE: The offer letter should include teaching, research and service expectations, </w:t>
      </w:r>
      <w:proofErr w:type="gramStart"/>
      <w:r w:rsidR="00F47492" w:rsidRPr="003C5B61">
        <w:rPr>
          <w:rFonts w:asciiTheme="minorHAnsi" w:hAnsiTheme="minorHAnsi"/>
          <w:sz w:val="22"/>
          <w:szCs w:val="22"/>
        </w:rPr>
        <w:t>salary</w:t>
      </w:r>
      <w:proofErr w:type="gramEnd"/>
      <w:r w:rsidR="00F47492" w:rsidRPr="003C5B61">
        <w:rPr>
          <w:rFonts w:asciiTheme="minorHAnsi" w:hAnsiTheme="minorHAnsi"/>
          <w:sz w:val="22"/>
          <w:szCs w:val="22"/>
        </w:rPr>
        <w:t>, moving expense allowance</w:t>
      </w:r>
      <w:r w:rsidR="00A5621D" w:rsidRPr="003C5B61">
        <w:rPr>
          <w:rFonts w:asciiTheme="minorHAnsi" w:hAnsiTheme="minorHAnsi"/>
          <w:sz w:val="22"/>
          <w:szCs w:val="22"/>
        </w:rPr>
        <w:t xml:space="preserve"> with link,</w:t>
      </w:r>
      <w:r w:rsidR="00F47492" w:rsidRPr="003C5B61">
        <w:rPr>
          <w:rFonts w:asciiTheme="minorHAnsi" w:hAnsiTheme="minorHAnsi"/>
          <w:sz w:val="22"/>
          <w:szCs w:val="22"/>
        </w:rPr>
        <w:t xml:space="preserve"> and any other compensation or benefits</w:t>
      </w:r>
      <w:r w:rsidR="001C6CF4" w:rsidRPr="003C5B61">
        <w:rPr>
          <w:rFonts w:asciiTheme="minorHAnsi" w:hAnsiTheme="minorHAnsi"/>
          <w:sz w:val="22"/>
          <w:szCs w:val="22"/>
        </w:rPr>
        <w:t>, including detailed startup amounts</w:t>
      </w:r>
      <w:r w:rsidR="00F47492" w:rsidRPr="003C5B61">
        <w:rPr>
          <w:rFonts w:asciiTheme="minorHAnsi" w:hAnsiTheme="minorHAnsi"/>
          <w:sz w:val="22"/>
          <w:szCs w:val="22"/>
        </w:rPr>
        <w:t xml:space="preserve">. </w:t>
      </w:r>
    </w:p>
    <w:p w:rsidR="001C6CF4" w:rsidRPr="003C5B61" w:rsidRDefault="001C6CF4" w:rsidP="001C6CF4">
      <w:pPr>
        <w:pStyle w:val="Default"/>
        <w:ind w:left="720"/>
        <w:rPr>
          <w:rFonts w:asciiTheme="minorHAnsi" w:hAnsiTheme="minorHAnsi"/>
          <w:sz w:val="22"/>
          <w:szCs w:val="22"/>
        </w:rPr>
      </w:pPr>
    </w:p>
    <w:p w:rsidR="000D75B8" w:rsidRPr="003C5B61" w:rsidRDefault="000D75B8" w:rsidP="0069445E">
      <w:pPr>
        <w:pStyle w:val="Default"/>
        <w:ind w:left="360" w:firstLine="360"/>
        <w:rPr>
          <w:rFonts w:asciiTheme="minorHAnsi" w:hAnsiTheme="minorHAnsi"/>
          <w:color w:val="auto"/>
          <w:sz w:val="22"/>
          <w:szCs w:val="22"/>
        </w:rPr>
      </w:pPr>
      <w:r w:rsidRPr="003C5B61">
        <w:rPr>
          <w:rFonts w:asciiTheme="minorHAnsi" w:hAnsiTheme="minorHAnsi"/>
          <w:sz w:val="22"/>
          <w:szCs w:val="22"/>
        </w:rPr>
        <w:t>**NOTE: Offer Letter t</w:t>
      </w:r>
      <w:r w:rsidR="0072006E" w:rsidRPr="003C5B61">
        <w:rPr>
          <w:rFonts w:asciiTheme="minorHAnsi" w:hAnsiTheme="minorHAnsi"/>
          <w:sz w:val="22"/>
          <w:szCs w:val="22"/>
        </w:rPr>
        <w:t xml:space="preserve">emplates will be available </w:t>
      </w:r>
      <w:r w:rsidR="0072006E" w:rsidRPr="003C5B61">
        <w:rPr>
          <w:rFonts w:asciiTheme="minorHAnsi" w:hAnsiTheme="minorHAnsi"/>
          <w:color w:val="auto"/>
          <w:sz w:val="22"/>
          <w:szCs w:val="22"/>
        </w:rPr>
        <w:t xml:space="preserve">soon on the </w:t>
      </w:r>
      <w:r w:rsidR="00F97AF2" w:rsidRPr="003C5B61">
        <w:rPr>
          <w:rFonts w:asciiTheme="minorHAnsi" w:hAnsiTheme="minorHAnsi"/>
          <w:color w:val="auto"/>
          <w:sz w:val="22"/>
          <w:szCs w:val="22"/>
        </w:rPr>
        <w:t>HR</w:t>
      </w:r>
      <w:r w:rsidR="004453AD" w:rsidRPr="003C5B61">
        <w:rPr>
          <w:rFonts w:asciiTheme="minorHAnsi" w:hAnsiTheme="minorHAnsi"/>
          <w:color w:val="auto"/>
          <w:sz w:val="22"/>
          <w:szCs w:val="22"/>
        </w:rPr>
        <w:t xml:space="preserve"> and </w:t>
      </w:r>
      <w:r w:rsidR="0072006E" w:rsidRPr="003C5B61">
        <w:rPr>
          <w:rFonts w:asciiTheme="minorHAnsi" w:hAnsiTheme="minorHAnsi"/>
          <w:color w:val="auto"/>
          <w:sz w:val="22"/>
          <w:szCs w:val="22"/>
        </w:rPr>
        <w:t>Provost’s Website.</w:t>
      </w:r>
    </w:p>
    <w:p w:rsidR="00F93680" w:rsidRPr="003C5B61" w:rsidRDefault="00493D73" w:rsidP="008F13B7">
      <w:pPr>
        <w:pStyle w:val="Default"/>
        <w:numPr>
          <w:ilvl w:val="0"/>
          <w:numId w:val="1"/>
        </w:numPr>
        <w:rPr>
          <w:rFonts w:asciiTheme="minorHAnsi" w:hAnsiTheme="minorHAnsi"/>
          <w:color w:val="auto"/>
          <w:sz w:val="22"/>
          <w:szCs w:val="22"/>
        </w:rPr>
      </w:pPr>
      <w:bookmarkStart w:id="0" w:name="_GoBack"/>
      <w:bookmarkEnd w:id="0"/>
      <w:r>
        <w:t>SACC/HM</w:t>
      </w:r>
      <w:r w:rsidR="00F47492" w:rsidRPr="003C5B61">
        <w:rPr>
          <w:rFonts w:asciiTheme="minorHAnsi" w:hAnsiTheme="minorHAnsi"/>
          <w:color w:val="auto"/>
          <w:sz w:val="22"/>
          <w:szCs w:val="22"/>
        </w:rPr>
        <w:t xml:space="preserve"> completes the job offer in </w:t>
      </w:r>
      <w:proofErr w:type="spellStart"/>
      <w:r w:rsidR="00F47492" w:rsidRPr="003C5B61">
        <w:rPr>
          <w:rFonts w:asciiTheme="minorHAnsi" w:hAnsiTheme="minorHAnsi"/>
          <w:color w:val="auto"/>
          <w:sz w:val="22"/>
          <w:szCs w:val="22"/>
        </w:rPr>
        <w:t>eRecruit</w:t>
      </w:r>
      <w:proofErr w:type="spellEnd"/>
      <w:r w:rsidR="00F47492" w:rsidRPr="003C5B61">
        <w:rPr>
          <w:rFonts w:asciiTheme="minorHAnsi" w:hAnsiTheme="minorHAnsi"/>
          <w:color w:val="auto"/>
          <w:sz w:val="22"/>
          <w:szCs w:val="22"/>
        </w:rPr>
        <w:t xml:space="preserve">. </w:t>
      </w:r>
      <w:r w:rsidR="00FA32EA" w:rsidRPr="003C5B61">
        <w:rPr>
          <w:rFonts w:asciiTheme="minorHAnsi" w:hAnsiTheme="minorHAnsi"/>
          <w:color w:val="auto"/>
          <w:sz w:val="22"/>
          <w:szCs w:val="22"/>
        </w:rPr>
        <w:t xml:space="preserve">  The </w:t>
      </w:r>
      <w:r>
        <w:t>SACC/HM</w:t>
      </w:r>
      <w:r w:rsidRPr="003C5B61">
        <w:rPr>
          <w:rFonts w:asciiTheme="minorHAnsi" w:hAnsiTheme="minorHAnsi"/>
          <w:color w:val="auto"/>
          <w:sz w:val="22"/>
          <w:szCs w:val="22"/>
        </w:rPr>
        <w:t xml:space="preserve"> </w:t>
      </w:r>
      <w:r w:rsidR="00FA32EA" w:rsidRPr="003C5B61">
        <w:rPr>
          <w:rFonts w:asciiTheme="minorHAnsi" w:hAnsiTheme="minorHAnsi"/>
          <w:color w:val="auto"/>
          <w:sz w:val="22"/>
          <w:szCs w:val="22"/>
        </w:rPr>
        <w:t xml:space="preserve">attaches a copy of the confirmation email.  After building the approval tree, the hiring manager approves the offer which sends the </w:t>
      </w:r>
      <w:r w:rsidR="00C14745" w:rsidRPr="003C5B61">
        <w:rPr>
          <w:rFonts w:asciiTheme="minorHAnsi" w:hAnsiTheme="minorHAnsi"/>
          <w:color w:val="auto"/>
          <w:sz w:val="22"/>
          <w:szCs w:val="22"/>
        </w:rPr>
        <w:t xml:space="preserve">final </w:t>
      </w:r>
      <w:r w:rsidR="00FA32EA" w:rsidRPr="003C5B61">
        <w:rPr>
          <w:rFonts w:asciiTheme="minorHAnsi" w:hAnsiTheme="minorHAnsi"/>
          <w:color w:val="auto"/>
          <w:sz w:val="22"/>
          <w:szCs w:val="22"/>
        </w:rPr>
        <w:t xml:space="preserve">offer </w:t>
      </w:r>
      <w:r w:rsidR="00C14745" w:rsidRPr="003C5B61">
        <w:rPr>
          <w:rFonts w:asciiTheme="minorHAnsi" w:hAnsiTheme="minorHAnsi"/>
          <w:color w:val="auto"/>
          <w:sz w:val="22"/>
          <w:szCs w:val="22"/>
        </w:rPr>
        <w:t xml:space="preserve">and terms </w:t>
      </w:r>
      <w:r w:rsidR="00FA32EA" w:rsidRPr="003C5B61">
        <w:rPr>
          <w:rFonts w:asciiTheme="minorHAnsi" w:hAnsiTheme="minorHAnsi"/>
          <w:color w:val="auto"/>
          <w:sz w:val="22"/>
          <w:szCs w:val="22"/>
        </w:rPr>
        <w:t xml:space="preserve">to the College VPD, the Provost, </w:t>
      </w:r>
      <w:r w:rsidR="005737D0" w:rsidRPr="003C5B61">
        <w:rPr>
          <w:rFonts w:asciiTheme="minorHAnsi" w:hAnsiTheme="minorHAnsi"/>
          <w:color w:val="auto"/>
          <w:sz w:val="22"/>
          <w:szCs w:val="22"/>
        </w:rPr>
        <w:t>IDEI</w:t>
      </w:r>
      <w:r w:rsidR="0026350A" w:rsidRPr="003C5B61">
        <w:rPr>
          <w:rFonts w:asciiTheme="minorHAnsi" w:hAnsiTheme="minorHAnsi"/>
          <w:color w:val="auto"/>
          <w:sz w:val="22"/>
          <w:szCs w:val="22"/>
        </w:rPr>
        <w:t xml:space="preserve"> Office </w:t>
      </w:r>
      <w:r w:rsidR="00FA32EA" w:rsidRPr="003C5B61">
        <w:rPr>
          <w:rFonts w:asciiTheme="minorHAnsi" w:hAnsiTheme="minorHAnsi"/>
          <w:color w:val="auto"/>
          <w:sz w:val="22"/>
          <w:szCs w:val="22"/>
        </w:rPr>
        <w:t xml:space="preserve">and </w:t>
      </w:r>
      <w:r w:rsidR="00F97AF2" w:rsidRPr="003C5B61">
        <w:rPr>
          <w:rFonts w:asciiTheme="minorHAnsi" w:hAnsiTheme="minorHAnsi"/>
          <w:color w:val="auto"/>
          <w:sz w:val="22"/>
          <w:szCs w:val="22"/>
        </w:rPr>
        <w:t>HR</w:t>
      </w:r>
      <w:r w:rsidR="00FA32EA" w:rsidRPr="003C5B61">
        <w:rPr>
          <w:rFonts w:asciiTheme="minorHAnsi" w:hAnsiTheme="minorHAnsi"/>
          <w:color w:val="auto"/>
          <w:sz w:val="22"/>
          <w:szCs w:val="22"/>
        </w:rPr>
        <w:t xml:space="preserve">, in order.  </w:t>
      </w:r>
    </w:p>
    <w:p w:rsidR="0072006E" w:rsidRPr="003C5B61" w:rsidRDefault="0072006E" w:rsidP="0072006E">
      <w:pPr>
        <w:pStyle w:val="Default"/>
        <w:ind w:left="720"/>
        <w:rPr>
          <w:rFonts w:asciiTheme="minorHAnsi" w:hAnsiTheme="minorHAnsi"/>
          <w:color w:val="auto"/>
          <w:sz w:val="22"/>
          <w:szCs w:val="22"/>
        </w:rPr>
      </w:pPr>
    </w:p>
    <w:p w:rsidR="00F47492" w:rsidRPr="003C5B61" w:rsidRDefault="00F47492"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 xml:space="preserve">College VPD </w:t>
      </w:r>
      <w:r w:rsidR="0089298F" w:rsidRPr="003C5B61">
        <w:rPr>
          <w:rFonts w:asciiTheme="minorHAnsi" w:hAnsiTheme="minorHAnsi"/>
          <w:color w:val="auto"/>
          <w:sz w:val="22"/>
          <w:szCs w:val="22"/>
        </w:rPr>
        <w:t xml:space="preserve">and </w:t>
      </w:r>
      <w:r w:rsidR="00F93680" w:rsidRPr="003C5B61">
        <w:rPr>
          <w:rFonts w:asciiTheme="minorHAnsi" w:hAnsiTheme="minorHAnsi"/>
          <w:color w:val="auto"/>
          <w:sz w:val="22"/>
          <w:szCs w:val="22"/>
        </w:rPr>
        <w:t>Provost reviews</w:t>
      </w:r>
      <w:r w:rsidR="00FA32EA" w:rsidRPr="003C5B61">
        <w:rPr>
          <w:rFonts w:asciiTheme="minorHAnsi" w:hAnsiTheme="minorHAnsi"/>
          <w:color w:val="auto"/>
          <w:sz w:val="22"/>
          <w:szCs w:val="22"/>
        </w:rPr>
        <w:t xml:space="preserve"> and approves the </w:t>
      </w:r>
      <w:r w:rsidR="00C14745" w:rsidRPr="003C5B61">
        <w:rPr>
          <w:rFonts w:asciiTheme="minorHAnsi" w:hAnsiTheme="minorHAnsi"/>
          <w:color w:val="auto"/>
          <w:sz w:val="22"/>
          <w:szCs w:val="22"/>
        </w:rPr>
        <w:t xml:space="preserve">final </w:t>
      </w:r>
      <w:r w:rsidRPr="003C5B61">
        <w:rPr>
          <w:rFonts w:asciiTheme="minorHAnsi" w:hAnsiTheme="minorHAnsi"/>
          <w:color w:val="auto"/>
          <w:sz w:val="22"/>
          <w:szCs w:val="22"/>
        </w:rPr>
        <w:t xml:space="preserve">offer letter and startup package </w:t>
      </w:r>
      <w:r w:rsidR="00FA32EA" w:rsidRPr="003C5B61">
        <w:rPr>
          <w:rFonts w:asciiTheme="minorHAnsi" w:hAnsiTheme="minorHAnsi"/>
          <w:color w:val="auto"/>
          <w:sz w:val="22"/>
          <w:szCs w:val="22"/>
        </w:rPr>
        <w:t>before allowing the offer to continue through the</w:t>
      </w:r>
      <w:r w:rsidR="0089298F" w:rsidRPr="003C5B61">
        <w:rPr>
          <w:rFonts w:asciiTheme="minorHAnsi" w:hAnsiTheme="minorHAnsi"/>
          <w:color w:val="auto"/>
          <w:sz w:val="22"/>
          <w:szCs w:val="22"/>
        </w:rPr>
        <w:t xml:space="preserve"> </w:t>
      </w:r>
      <w:proofErr w:type="spellStart"/>
      <w:r w:rsidR="0089298F" w:rsidRPr="003C5B61">
        <w:rPr>
          <w:rFonts w:asciiTheme="minorHAnsi" w:hAnsiTheme="minorHAnsi"/>
          <w:color w:val="auto"/>
          <w:sz w:val="22"/>
          <w:szCs w:val="22"/>
        </w:rPr>
        <w:t>eRecruit</w:t>
      </w:r>
      <w:proofErr w:type="spellEnd"/>
      <w:r w:rsidR="00FA32EA" w:rsidRPr="003C5B61">
        <w:rPr>
          <w:rFonts w:asciiTheme="minorHAnsi" w:hAnsiTheme="minorHAnsi"/>
          <w:color w:val="auto"/>
          <w:sz w:val="22"/>
          <w:szCs w:val="22"/>
        </w:rPr>
        <w:t xml:space="preserve"> offer </w:t>
      </w:r>
      <w:r w:rsidR="0089298F" w:rsidRPr="003C5B61">
        <w:rPr>
          <w:rFonts w:asciiTheme="minorHAnsi" w:hAnsiTheme="minorHAnsi"/>
          <w:color w:val="auto"/>
          <w:sz w:val="22"/>
          <w:szCs w:val="22"/>
        </w:rPr>
        <w:t xml:space="preserve">approval process.  </w:t>
      </w:r>
      <w:r w:rsidRPr="003C5B61">
        <w:rPr>
          <w:rFonts w:asciiTheme="minorHAnsi" w:hAnsiTheme="minorHAnsi"/>
          <w:color w:val="auto"/>
          <w:sz w:val="22"/>
          <w:szCs w:val="22"/>
        </w:rPr>
        <w:t xml:space="preserve"> </w:t>
      </w:r>
      <w:r w:rsidR="0072006E" w:rsidRPr="003C5B61">
        <w:rPr>
          <w:rFonts w:asciiTheme="minorHAnsi" w:hAnsiTheme="minorHAnsi"/>
          <w:color w:val="auto"/>
          <w:sz w:val="22"/>
          <w:szCs w:val="22"/>
        </w:rPr>
        <w:t>**Note:  Prior notification of VPD and Provost of terms of the offer letter can greatly expedite these steps.</w:t>
      </w:r>
    </w:p>
    <w:p w:rsidR="0072006E" w:rsidRPr="003C5B61" w:rsidRDefault="0072006E" w:rsidP="0072006E">
      <w:pPr>
        <w:pStyle w:val="Default"/>
        <w:rPr>
          <w:rFonts w:asciiTheme="minorHAnsi" w:hAnsiTheme="minorHAnsi"/>
          <w:sz w:val="22"/>
          <w:szCs w:val="22"/>
        </w:rPr>
      </w:pPr>
    </w:p>
    <w:p w:rsidR="00C5756F" w:rsidRPr="003C5B61" w:rsidRDefault="00C5756F" w:rsidP="00C5756F">
      <w:pPr>
        <w:ind w:left="720"/>
        <w:rPr>
          <w:rFonts w:cs="Arial"/>
          <w:color w:val="000000"/>
        </w:rPr>
      </w:pPr>
      <w:r w:rsidRPr="003C5B61">
        <w:t xml:space="preserve">Please see Faculty Training Manual for creating and approving a job offer: </w:t>
      </w:r>
      <w:hyperlink r:id="rId11" w:history="1">
        <w:r w:rsidRPr="003C5B61">
          <w:rPr>
            <w:rStyle w:val="Hyperlink"/>
            <w:rFonts w:cs="Arial"/>
          </w:rPr>
          <w:t>http://www.umsystem.edu/ums/hr/peoplesoft-hr/mst-recruit</w:t>
        </w:r>
      </w:hyperlink>
    </w:p>
    <w:p w:rsidR="00674A1D" w:rsidRPr="003C5B61" w:rsidRDefault="00674A1D" w:rsidP="00F47492">
      <w:pPr>
        <w:pStyle w:val="Default"/>
        <w:ind w:left="720"/>
        <w:rPr>
          <w:rFonts w:asciiTheme="minorHAnsi" w:hAnsiTheme="minorHAnsi"/>
          <w:sz w:val="22"/>
          <w:szCs w:val="22"/>
        </w:rPr>
      </w:pPr>
    </w:p>
    <w:p w:rsidR="00F47492" w:rsidRPr="003C5B61" w:rsidRDefault="00F97AF2"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HR</w:t>
      </w:r>
      <w:r w:rsidR="00F47492" w:rsidRPr="003C5B61">
        <w:rPr>
          <w:rFonts w:asciiTheme="minorHAnsi" w:hAnsiTheme="minorHAnsi"/>
          <w:color w:val="auto"/>
          <w:sz w:val="22"/>
          <w:szCs w:val="22"/>
        </w:rPr>
        <w:t xml:space="preserve"> reviews and approves the offer</w:t>
      </w:r>
      <w:r w:rsidR="0069445E" w:rsidRPr="003C5B61">
        <w:rPr>
          <w:rFonts w:asciiTheme="minorHAnsi" w:hAnsiTheme="minorHAnsi"/>
          <w:color w:val="auto"/>
          <w:sz w:val="22"/>
          <w:szCs w:val="22"/>
        </w:rPr>
        <w:t xml:space="preserve"> in </w:t>
      </w:r>
      <w:proofErr w:type="spellStart"/>
      <w:r w:rsidR="0069445E" w:rsidRPr="003C5B61">
        <w:rPr>
          <w:rFonts w:asciiTheme="minorHAnsi" w:hAnsiTheme="minorHAnsi"/>
          <w:color w:val="auto"/>
          <w:sz w:val="22"/>
          <w:szCs w:val="22"/>
        </w:rPr>
        <w:t>eRecruit</w:t>
      </w:r>
      <w:proofErr w:type="spellEnd"/>
      <w:r w:rsidR="0069445E" w:rsidRPr="003C5B61">
        <w:rPr>
          <w:rFonts w:asciiTheme="minorHAnsi" w:hAnsiTheme="minorHAnsi"/>
          <w:color w:val="auto"/>
          <w:sz w:val="22"/>
          <w:szCs w:val="22"/>
        </w:rPr>
        <w:t xml:space="preserve"> ensuring appropriate attachments are uploaded</w:t>
      </w:r>
      <w:r w:rsidR="00F47492" w:rsidRPr="003C5B61">
        <w:rPr>
          <w:rFonts w:asciiTheme="minorHAnsi" w:hAnsiTheme="minorHAnsi"/>
          <w:color w:val="auto"/>
          <w:sz w:val="22"/>
          <w:szCs w:val="22"/>
        </w:rPr>
        <w:t>.</w:t>
      </w:r>
      <w:r w:rsidR="003A6EA0" w:rsidRPr="003C5B61">
        <w:rPr>
          <w:rFonts w:asciiTheme="minorHAnsi" w:hAnsiTheme="minorHAnsi"/>
          <w:color w:val="auto"/>
          <w:sz w:val="22"/>
          <w:szCs w:val="22"/>
        </w:rPr>
        <w:t xml:space="preserve"> An automatic notification will be sent to the hiring manager when the offer is approved in </w:t>
      </w:r>
      <w:proofErr w:type="spellStart"/>
      <w:r w:rsidR="003A6EA0" w:rsidRPr="003C5B61">
        <w:rPr>
          <w:rFonts w:asciiTheme="minorHAnsi" w:hAnsiTheme="minorHAnsi"/>
          <w:color w:val="auto"/>
          <w:sz w:val="22"/>
          <w:szCs w:val="22"/>
        </w:rPr>
        <w:t>eRecruit</w:t>
      </w:r>
      <w:proofErr w:type="spellEnd"/>
      <w:r w:rsidR="003A6EA0" w:rsidRPr="003C5B61">
        <w:rPr>
          <w:rFonts w:asciiTheme="minorHAnsi" w:hAnsiTheme="minorHAnsi"/>
          <w:color w:val="auto"/>
          <w:sz w:val="22"/>
          <w:szCs w:val="22"/>
        </w:rPr>
        <w:t xml:space="preserve">. The hiring manager will then notify the </w:t>
      </w:r>
      <w:r w:rsidR="00C14745" w:rsidRPr="003C5B61">
        <w:rPr>
          <w:rFonts w:asciiTheme="minorHAnsi" w:hAnsiTheme="minorHAnsi"/>
          <w:color w:val="auto"/>
          <w:sz w:val="22"/>
          <w:szCs w:val="22"/>
        </w:rPr>
        <w:t>Hiring A</w:t>
      </w:r>
      <w:r w:rsidR="00F93680" w:rsidRPr="003C5B61">
        <w:rPr>
          <w:rFonts w:asciiTheme="minorHAnsi" w:hAnsiTheme="minorHAnsi"/>
          <w:color w:val="auto"/>
          <w:sz w:val="22"/>
          <w:szCs w:val="22"/>
        </w:rPr>
        <w:t>uthority</w:t>
      </w:r>
      <w:r w:rsidR="003A6EA0" w:rsidRPr="003C5B61">
        <w:rPr>
          <w:rFonts w:asciiTheme="minorHAnsi" w:hAnsiTheme="minorHAnsi"/>
          <w:color w:val="auto"/>
          <w:sz w:val="22"/>
          <w:szCs w:val="22"/>
        </w:rPr>
        <w:t xml:space="preserve"> and College VPD.</w:t>
      </w:r>
      <w:r w:rsidR="00F47492" w:rsidRPr="003C5B61">
        <w:rPr>
          <w:rFonts w:asciiTheme="minorHAnsi" w:hAnsiTheme="minorHAnsi"/>
          <w:color w:val="auto"/>
          <w:sz w:val="22"/>
          <w:szCs w:val="22"/>
        </w:rPr>
        <w:t xml:space="preserve"> </w:t>
      </w:r>
    </w:p>
    <w:p w:rsidR="00F47492" w:rsidRPr="003C5B61" w:rsidRDefault="00F47492" w:rsidP="00F47492">
      <w:pPr>
        <w:pStyle w:val="Default"/>
        <w:rPr>
          <w:rFonts w:asciiTheme="minorHAnsi" w:hAnsiTheme="minorHAnsi"/>
          <w:color w:val="auto"/>
          <w:sz w:val="22"/>
          <w:szCs w:val="22"/>
        </w:rPr>
      </w:pPr>
    </w:p>
    <w:p w:rsidR="00F32EF8" w:rsidRPr="003C5B61" w:rsidRDefault="00F97AF2" w:rsidP="00F32EF8">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HR</w:t>
      </w:r>
      <w:r w:rsidR="00F620BA" w:rsidRPr="003C5B61">
        <w:rPr>
          <w:rFonts w:asciiTheme="minorHAnsi" w:hAnsiTheme="minorHAnsi"/>
          <w:color w:val="auto"/>
          <w:sz w:val="22"/>
          <w:szCs w:val="22"/>
        </w:rPr>
        <w:t xml:space="preserve"> </w:t>
      </w:r>
      <w:r w:rsidR="00F32EF8" w:rsidRPr="003C5B61">
        <w:rPr>
          <w:rFonts w:asciiTheme="minorHAnsi" w:hAnsiTheme="minorHAnsi"/>
          <w:color w:val="auto"/>
          <w:sz w:val="22"/>
          <w:szCs w:val="22"/>
        </w:rPr>
        <w:t>e</w:t>
      </w:r>
      <w:r w:rsidR="00F47492" w:rsidRPr="003C5B61">
        <w:rPr>
          <w:rFonts w:asciiTheme="minorHAnsi" w:hAnsiTheme="minorHAnsi"/>
          <w:color w:val="auto"/>
          <w:sz w:val="22"/>
          <w:szCs w:val="22"/>
        </w:rPr>
        <w:t>mails official</w:t>
      </w:r>
      <w:r w:rsidR="00F32EF8" w:rsidRPr="003C5B61">
        <w:rPr>
          <w:rFonts w:asciiTheme="minorHAnsi" w:hAnsiTheme="minorHAnsi"/>
          <w:color w:val="auto"/>
          <w:sz w:val="22"/>
          <w:szCs w:val="22"/>
        </w:rPr>
        <w:t xml:space="preserve"> </w:t>
      </w:r>
      <w:r w:rsidR="00591504" w:rsidRPr="003C5B61">
        <w:rPr>
          <w:rFonts w:asciiTheme="minorHAnsi" w:hAnsiTheme="minorHAnsi"/>
          <w:color w:val="auto"/>
          <w:sz w:val="22"/>
          <w:szCs w:val="22"/>
        </w:rPr>
        <w:t xml:space="preserve">final </w:t>
      </w:r>
      <w:r w:rsidR="00F47492" w:rsidRPr="003C5B61">
        <w:rPr>
          <w:rFonts w:asciiTheme="minorHAnsi" w:hAnsiTheme="minorHAnsi"/>
          <w:color w:val="auto"/>
          <w:sz w:val="22"/>
          <w:szCs w:val="22"/>
        </w:rPr>
        <w:t>offer letter</w:t>
      </w:r>
      <w:r w:rsidR="00F32EF8" w:rsidRPr="003C5B61">
        <w:rPr>
          <w:rFonts w:asciiTheme="minorHAnsi" w:hAnsiTheme="minorHAnsi"/>
          <w:color w:val="auto"/>
          <w:sz w:val="22"/>
          <w:szCs w:val="22"/>
        </w:rPr>
        <w:t xml:space="preserve"> to candidate and copies </w:t>
      </w:r>
      <w:r w:rsidR="00F620BA" w:rsidRPr="003C5B61">
        <w:rPr>
          <w:rFonts w:asciiTheme="minorHAnsi" w:hAnsiTheme="minorHAnsi"/>
          <w:color w:val="auto"/>
          <w:sz w:val="22"/>
          <w:szCs w:val="22"/>
        </w:rPr>
        <w:t>Provost Office</w:t>
      </w:r>
      <w:r w:rsidR="00F32EF8" w:rsidRPr="003C5B61">
        <w:rPr>
          <w:rFonts w:asciiTheme="minorHAnsi" w:hAnsiTheme="minorHAnsi"/>
          <w:color w:val="auto"/>
          <w:sz w:val="22"/>
          <w:szCs w:val="22"/>
        </w:rPr>
        <w:t xml:space="preserve">, </w:t>
      </w:r>
      <w:r w:rsidR="00C14745" w:rsidRPr="003C5B61">
        <w:rPr>
          <w:rFonts w:asciiTheme="minorHAnsi" w:hAnsiTheme="minorHAnsi"/>
          <w:color w:val="auto"/>
          <w:sz w:val="22"/>
          <w:szCs w:val="22"/>
        </w:rPr>
        <w:t>Hiring A</w:t>
      </w:r>
      <w:r w:rsidR="00F93680" w:rsidRPr="003C5B61">
        <w:rPr>
          <w:rFonts w:asciiTheme="minorHAnsi" w:hAnsiTheme="minorHAnsi"/>
          <w:color w:val="auto"/>
          <w:sz w:val="22"/>
          <w:szCs w:val="22"/>
        </w:rPr>
        <w:t>uthority</w:t>
      </w:r>
      <w:r w:rsidR="00F47492" w:rsidRPr="003C5B61">
        <w:rPr>
          <w:rFonts w:asciiTheme="minorHAnsi" w:hAnsiTheme="minorHAnsi"/>
          <w:color w:val="auto"/>
          <w:sz w:val="22"/>
          <w:szCs w:val="22"/>
        </w:rPr>
        <w:t xml:space="preserve"> and budget</w:t>
      </w:r>
      <w:r w:rsidR="00F32EF8" w:rsidRPr="003C5B61">
        <w:rPr>
          <w:rFonts w:asciiTheme="minorHAnsi" w:hAnsiTheme="minorHAnsi"/>
          <w:color w:val="auto"/>
          <w:sz w:val="22"/>
          <w:szCs w:val="22"/>
        </w:rPr>
        <w:t xml:space="preserve"> office.  Include </w:t>
      </w:r>
      <w:r w:rsidR="00F47492" w:rsidRPr="003C5B61">
        <w:rPr>
          <w:rFonts w:asciiTheme="minorHAnsi" w:hAnsiTheme="minorHAnsi"/>
          <w:color w:val="auto"/>
          <w:sz w:val="22"/>
          <w:szCs w:val="22"/>
        </w:rPr>
        <w:t>cover letter</w:t>
      </w:r>
      <w:r w:rsidR="00F32EF8" w:rsidRPr="003C5B61">
        <w:rPr>
          <w:rFonts w:asciiTheme="minorHAnsi" w:hAnsiTheme="minorHAnsi"/>
          <w:color w:val="auto"/>
          <w:sz w:val="22"/>
          <w:szCs w:val="22"/>
        </w:rPr>
        <w:t xml:space="preserve"> and</w:t>
      </w:r>
      <w:r w:rsidR="00F47492" w:rsidRPr="003C5B61">
        <w:rPr>
          <w:rFonts w:asciiTheme="minorHAnsi" w:hAnsiTheme="minorHAnsi"/>
          <w:color w:val="auto"/>
          <w:sz w:val="22"/>
          <w:szCs w:val="22"/>
        </w:rPr>
        <w:t xml:space="preserve"> list of appropriate I-9 document</w:t>
      </w:r>
      <w:r w:rsidR="00F32EF8" w:rsidRPr="003C5B61">
        <w:rPr>
          <w:rFonts w:asciiTheme="minorHAnsi" w:hAnsiTheme="minorHAnsi"/>
          <w:color w:val="auto"/>
          <w:sz w:val="22"/>
          <w:szCs w:val="22"/>
        </w:rPr>
        <w:t xml:space="preserve">s.  </w:t>
      </w:r>
      <w:r w:rsidR="00F47492" w:rsidRPr="003C5B61">
        <w:rPr>
          <w:rFonts w:asciiTheme="minorHAnsi" w:hAnsiTheme="minorHAnsi"/>
          <w:color w:val="auto"/>
          <w:sz w:val="22"/>
          <w:szCs w:val="22"/>
        </w:rPr>
        <w:t xml:space="preserve">NOTE: </w:t>
      </w:r>
      <w:r w:rsidR="00F32EF8" w:rsidRPr="003C5B61">
        <w:rPr>
          <w:rFonts w:asciiTheme="minorHAnsi" w:hAnsiTheme="minorHAnsi"/>
          <w:color w:val="auto"/>
          <w:sz w:val="22"/>
          <w:szCs w:val="22"/>
        </w:rPr>
        <w:t>W</w:t>
      </w:r>
      <w:r w:rsidR="00824736" w:rsidRPr="003C5B61">
        <w:rPr>
          <w:rFonts w:asciiTheme="minorHAnsi" w:hAnsiTheme="minorHAnsi"/>
          <w:color w:val="auto"/>
          <w:sz w:val="22"/>
          <w:szCs w:val="22"/>
        </w:rPr>
        <w:t>e wi</w:t>
      </w:r>
      <w:r w:rsidR="00F32EF8" w:rsidRPr="003C5B61">
        <w:rPr>
          <w:rFonts w:asciiTheme="minorHAnsi" w:hAnsiTheme="minorHAnsi"/>
          <w:color w:val="auto"/>
          <w:sz w:val="22"/>
          <w:szCs w:val="22"/>
        </w:rPr>
        <w:t>ll use</w:t>
      </w:r>
      <w:r w:rsidR="00824736" w:rsidRPr="003C5B61">
        <w:rPr>
          <w:rFonts w:asciiTheme="minorHAnsi" w:hAnsiTheme="minorHAnsi"/>
          <w:color w:val="auto"/>
          <w:sz w:val="22"/>
          <w:szCs w:val="22"/>
        </w:rPr>
        <w:t xml:space="preserve"> the</w:t>
      </w:r>
      <w:r w:rsidR="00F32EF8" w:rsidRPr="003C5B61">
        <w:rPr>
          <w:rFonts w:asciiTheme="minorHAnsi" w:hAnsiTheme="minorHAnsi"/>
          <w:color w:val="auto"/>
          <w:sz w:val="22"/>
          <w:szCs w:val="22"/>
        </w:rPr>
        <w:t xml:space="preserve"> electronic </w:t>
      </w:r>
      <w:r w:rsidR="00F47492" w:rsidRPr="003C5B61">
        <w:rPr>
          <w:rFonts w:asciiTheme="minorHAnsi" w:hAnsiTheme="minorHAnsi"/>
          <w:color w:val="auto"/>
          <w:sz w:val="22"/>
          <w:szCs w:val="22"/>
        </w:rPr>
        <w:t>Appointment Notification Form</w:t>
      </w:r>
      <w:r w:rsidR="00F32EF8" w:rsidRPr="003C5B61">
        <w:rPr>
          <w:rFonts w:asciiTheme="minorHAnsi" w:hAnsiTheme="minorHAnsi"/>
          <w:color w:val="auto"/>
          <w:sz w:val="22"/>
          <w:szCs w:val="22"/>
        </w:rPr>
        <w:t>, if still deemed necessary.</w:t>
      </w:r>
      <w:r w:rsidR="00824736" w:rsidRPr="003C5B61">
        <w:rPr>
          <w:rFonts w:asciiTheme="minorHAnsi" w:hAnsiTheme="minorHAnsi"/>
          <w:color w:val="auto"/>
          <w:sz w:val="22"/>
          <w:szCs w:val="22"/>
        </w:rPr>
        <w:t xml:space="preserve">  It will be sent with the onboarding documents when the </w:t>
      </w:r>
      <w:proofErr w:type="spellStart"/>
      <w:r w:rsidR="00824736" w:rsidRPr="003C5B61">
        <w:rPr>
          <w:rFonts w:asciiTheme="minorHAnsi" w:hAnsiTheme="minorHAnsi"/>
          <w:color w:val="auto"/>
          <w:sz w:val="22"/>
          <w:szCs w:val="22"/>
        </w:rPr>
        <w:t>ePAF</w:t>
      </w:r>
      <w:proofErr w:type="spellEnd"/>
      <w:r w:rsidR="00824736" w:rsidRPr="003C5B61">
        <w:rPr>
          <w:rFonts w:asciiTheme="minorHAnsi" w:hAnsiTheme="minorHAnsi"/>
          <w:color w:val="auto"/>
          <w:sz w:val="22"/>
          <w:szCs w:val="22"/>
        </w:rPr>
        <w:t xml:space="preserve"> is created.</w:t>
      </w:r>
      <w:r w:rsidR="00F620BA" w:rsidRPr="003C5B61">
        <w:rPr>
          <w:rFonts w:asciiTheme="minorHAnsi" w:hAnsiTheme="minorHAnsi"/>
          <w:color w:val="auto"/>
          <w:sz w:val="22"/>
          <w:szCs w:val="22"/>
        </w:rPr>
        <w:t xml:space="preserve">  </w:t>
      </w:r>
    </w:p>
    <w:p w:rsidR="00BF7307" w:rsidRPr="003C5B61" w:rsidRDefault="00BF7307" w:rsidP="00BF7307">
      <w:pPr>
        <w:pStyle w:val="Default"/>
        <w:ind w:left="720"/>
        <w:rPr>
          <w:rFonts w:asciiTheme="minorHAnsi" w:hAnsiTheme="minorHAnsi"/>
          <w:color w:val="auto"/>
          <w:sz w:val="22"/>
          <w:szCs w:val="22"/>
        </w:rPr>
      </w:pPr>
    </w:p>
    <w:p w:rsidR="00F93680" w:rsidRPr="003C5B61" w:rsidRDefault="00BF7307" w:rsidP="00F93680">
      <w:pPr>
        <w:pStyle w:val="ListParagraph"/>
        <w:rPr>
          <w:rFonts w:cs="Calibri"/>
        </w:rPr>
      </w:pPr>
      <w:r w:rsidRPr="003C5B61">
        <w:rPr>
          <w:rFonts w:cs="Calibri"/>
        </w:rPr>
        <w:t xml:space="preserve">** If questions or clarification of the offer is needed, candidates will be referred to the </w:t>
      </w:r>
      <w:r w:rsidR="00C14745" w:rsidRPr="003C5B61">
        <w:rPr>
          <w:rFonts w:cs="Calibri"/>
        </w:rPr>
        <w:t>Hiring A</w:t>
      </w:r>
      <w:r w:rsidR="00F93680" w:rsidRPr="003C5B61">
        <w:rPr>
          <w:rFonts w:cs="Calibri"/>
        </w:rPr>
        <w:t>uthority</w:t>
      </w:r>
      <w:r w:rsidRPr="003C5B61">
        <w:rPr>
          <w:rFonts w:cs="Calibri"/>
        </w:rPr>
        <w:t>, who</w:t>
      </w:r>
      <w:r w:rsidR="00F93680" w:rsidRPr="003C5B61">
        <w:rPr>
          <w:rFonts w:cs="Calibri"/>
        </w:rPr>
        <w:t xml:space="preserve"> can </w:t>
      </w:r>
      <w:r w:rsidRPr="003C5B61">
        <w:rPr>
          <w:rFonts w:cs="Calibri"/>
        </w:rPr>
        <w:t xml:space="preserve">work with the College VPD </w:t>
      </w:r>
      <w:r w:rsidR="00F93680" w:rsidRPr="003C5B61">
        <w:rPr>
          <w:rFonts w:cs="Calibri"/>
        </w:rPr>
        <w:t xml:space="preserve">and/or Provost as needed, </w:t>
      </w:r>
      <w:r w:rsidRPr="003C5B61">
        <w:rPr>
          <w:rFonts w:cs="Calibri"/>
        </w:rPr>
        <w:t xml:space="preserve">to confirm </w:t>
      </w:r>
      <w:r w:rsidR="00C14745" w:rsidRPr="003C5B61">
        <w:rPr>
          <w:rFonts w:cs="Calibri"/>
        </w:rPr>
        <w:t>allowable changes to final offer</w:t>
      </w:r>
      <w:r w:rsidRPr="003C5B61">
        <w:rPr>
          <w:rFonts w:cs="Calibri"/>
        </w:rPr>
        <w:t xml:space="preserve">.  </w:t>
      </w:r>
      <w:r w:rsidR="0089298F" w:rsidRPr="003C5B61">
        <w:rPr>
          <w:rFonts w:cs="Calibri"/>
        </w:rPr>
        <w:t xml:space="preserve"> </w:t>
      </w:r>
    </w:p>
    <w:p w:rsidR="00C14745" w:rsidRPr="003C5B61" w:rsidRDefault="00C14745" w:rsidP="00F93680">
      <w:pPr>
        <w:pStyle w:val="ListParagraph"/>
        <w:rPr>
          <w:rFonts w:cs="Calibri"/>
          <w:color w:val="000000"/>
        </w:rPr>
      </w:pPr>
    </w:p>
    <w:p w:rsidR="00F47492" w:rsidRPr="003C5B61" w:rsidRDefault="00F97AF2" w:rsidP="00F93680">
      <w:pPr>
        <w:pStyle w:val="ListParagraph"/>
        <w:numPr>
          <w:ilvl w:val="0"/>
          <w:numId w:val="1"/>
        </w:numPr>
      </w:pPr>
      <w:r w:rsidRPr="003C5B61">
        <w:t>HR</w:t>
      </w:r>
      <w:r w:rsidR="00824736" w:rsidRPr="003C5B61">
        <w:t xml:space="preserve"> r</w:t>
      </w:r>
      <w:r w:rsidR="00F47492" w:rsidRPr="003C5B61">
        <w:t xml:space="preserve">eceives </w:t>
      </w:r>
      <w:r w:rsidR="00824736" w:rsidRPr="003C5B61">
        <w:t xml:space="preserve">the </w:t>
      </w:r>
      <w:r w:rsidR="00F47492" w:rsidRPr="003C5B61">
        <w:t>signed offer letter from the candidate.</w:t>
      </w:r>
      <w:r w:rsidR="00591504" w:rsidRPr="003C5B61">
        <w:t xml:space="preserve"> HRS will send copy of letter to Hiring Authority and Dean.</w:t>
      </w:r>
    </w:p>
    <w:p w:rsidR="00F47492" w:rsidRPr="003C5B61" w:rsidRDefault="00F47492"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If a non-immigrant Visa (</w:t>
      </w:r>
      <w:proofErr w:type="spellStart"/>
      <w:r w:rsidRPr="003C5B61">
        <w:rPr>
          <w:rFonts w:asciiTheme="minorHAnsi" w:hAnsiTheme="minorHAnsi"/>
          <w:color w:val="auto"/>
          <w:sz w:val="22"/>
          <w:szCs w:val="22"/>
        </w:rPr>
        <w:t>i.e</w:t>
      </w:r>
      <w:proofErr w:type="spellEnd"/>
      <w:r w:rsidRPr="003C5B61">
        <w:rPr>
          <w:rFonts w:asciiTheme="minorHAnsi" w:hAnsiTheme="minorHAnsi"/>
          <w:color w:val="auto"/>
          <w:sz w:val="22"/>
          <w:szCs w:val="22"/>
        </w:rPr>
        <w:t xml:space="preserve">- H1-B) is required for employment authorization, the </w:t>
      </w:r>
      <w:r w:rsidR="00F93680" w:rsidRPr="003C5B61">
        <w:rPr>
          <w:rFonts w:asciiTheme="minorHAnsi" w:hAnsiTheme="minorHAnsi"/>
          <w:color w:val="auto"/>
          <w:sz w:val="22"/>
          <w:szCs w:val="22"/>
        </w:rPr>
        <w:t>Hiring authority</w:t>
      </w:r>
      <w:r w:rsidRPr="003C5B61">
        <w:rPr>
          <w:rFonts w:asciiTheme="minorHAnsi" w:hAnsiTheme="minorHAnsi"/>
          <w:color w:val="auto"/>
          <w:sz w:val="22"/>
          <w:szCs w:val="22"/>
        </w:rPr>
        <w:t xml:space="preserve"> initiates coordination with </w:t>
      </w:r>
      <w:r w:rsidR="00F97AF2" w:rsidRPr="003C5B61">
        <w:rPr>
          <w:rFonts w:asciiTheme="minorHAnsi" w:hAnsiTheme="minorHAnsi"/>
          <w:color w:val="auto"/>
          <w:sz w:val="22"/>
          <w:szCs w:val="22"/>
        </w:rPr>
        <w:t>HR</w:t>
      </w:r>
      <w:r w:rsidRPr="003C5B61">
        <w:rPr>
          <w:rFonts w:asciiTheme="minorHAnsi" w:hAnsiTheme="minorHAnsi"/>
          <w:color w:val="auto"/>
          <w:sz w:val="22"/>
          <w:szCs w:val="22"/>
        </w:rPr>
        <w:t xml:space="preserve"> for H1-B or </w:t>
      </w:r>
      <w:r w:rsidR="00841DFD" w:rsidRPr="003C5B61">
        <w:rPr>
          <w:rFonts w:asciiTheme="minorHAnsi" w:hAnsiTheme="minorHAnsi"/>
          <w:color w:val="auto"/>
          <w:sz w:val="22"/>
          <w:szCs w:val="22"/>
        </w:rPr>
        <w:t xml:space="preserve">the </w:t>
      </w:r>
      <w:r w:rsidR="00F93680" w:rsidRPr="003C5B61">
        <w:rPr>
          <w:rFonts w:asciiTheme="minorHAnsi" w:hAnsiTheme="minorHAnsi"/>
          <w:color w:val="auto"/>
          <w:sz w:val="22"/>
          <w:szCs w:val="22"/>
        </w:rPr>
        <w:t>Hiring authority</w:t>
      </w:r>
      <w:r w:rsidR="00841DFD" w:rsidRPr="003C5B61">
        <w:rPr>
          <w:rFonts w:asciiTheme="minorHAnsi" w:hAnsiTheme="minorHAnsi"/>
          <w:color w:val="auto"/>
          <w:sz w:val="22"/>
          <w:szCs w:val="22"/>
        </w:rPr>
        <w:t xml:space="preserve"> initiates coordination with Office of International and Cultural </w:t>
      </w:r>
      <w:r w:rsidR="00674A1D" w:rsidRPr="003C5B61">
        <w:rPr>
          <w:rFonts w:asciiTheme="minorHAnsi" w:hAnsiTheme="minorHAnsi"/>
          <w:color w:val="auto"/>
          <w:sz w:val="22"/>
          <w:szCs w:val="22"/>
        </w:rPr>
        <w:t>Affairs for</w:t>
      </w:r>
      <w:r w:rsidR="00FA6FA2" w:rsidRPr="003C5B61">
        <w:rPr>
          <w:rFonts w:asciiTheme="minorHAnsi" w:hAnsiTheme="minorHAnsi"/>
          <w:color w:val="auto"/>
          <w:sz w:val="22"/>
          <w:szCs w:val="22"/>
        </w:rPr>
        <w:t xml:space="preserve"> an F1 OPT or F1 OPT STEM Extension</w:t>
      </w:r>
      <w:r w:rsidR="00841DFD" w:rsidRPr="003C5B61">
        <w:rPr>
          <w:rFonts w:asciiTheme="minorHAnsi" w:hAnsiTheme="minorHAnsi"/>
          <w:color w:val="auto"/>
          <w:sz w:val="22"/>
          <w:szCs w:val="22"/>
        </w:rPr>
        <w:t xml:space="preserve">.  </w:t>
      </w:r>
      <w:r w:rsidRPr="003C5B61">
        <w:rPr>
          <w:rFonts w:asciiTheme="minorHAnsi" w:hAnsiTheme="minorHAnsi"/>
          <w:color w:val="auto"/>
          <w:sz w:val="22"/>
          <w:szCs w:val="22"/>
        </w:rPr>
        <w:t xml:space="preserve"> </w:t>
      </w:r>
    </w:p>
    <w:p w:rsidR="00674A1D" w:rsidRPr="003C5B61" w:rsidRDefault="00674A1D" w:rsidP="00674A1D">
      <w:pPr>
        <w:pStyle w:val="Default"/>
        <w:ind w:left="720"/>
        <w:rPr>
          <w:rFonts w:asciiTheme="minorHAnsi" w:hAnsiTheme="minorHAnsi"/>
          <w:color w:val="auto"/>
          <w:sz w:val="22"/>
          <w:szCs w:val="22"/>
        </w:rPr>
      </w:pPr>
    </w:p>
    <w:p w:rsidR="00F47492" w:rsidRPr="003C5B61" w:rsidRDefault="00F97AF2"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HR</w:t>
      </w:r>
      <w:r w:rsidR="00F47492" w:rsidRPr="003C5B61">
        <w:rPr>
          <w:rFonts w:asciiTheme="minorHAnsi" w:hAnsiTheme="minorHAnsi"/>
          <w:color w:val="auto"/>
          <w:sz w:val="22"/>
          <w:szCs w:val="22"/>
        </w:rPr>
        <w:t xml:space="preserve"> requests background check through HireRight.com. **NOTE: This takes from 2</w:t>
      </w:r>
      <w:r w:rsidR="00943B15" w:rsidRPr="003C5B61">
        <w:rPr>
          <w:rFonts w:asciiTheme="minorHAnsi" w:hAnsiTheme="minorHAnsi"/>
          <w:color w:val="auto"/>
          <w:sz w:val="22"/>
          <w:szCs w:val="22"/>
        </w:rPr>
        <w:t xml:space="preserve"> </w:t>
      </w:r>
      <w:r w:rsidR="00F47492" w:rsidRPr="003C5B61">
        <w:rPr>
          <w:rFonts w:asciiTheme="minorHAnsi" w:hAnsiTheme="minorHAnsi"/>
          <w:color w:val="auto"/>
          <w:sz w:val="22"/>
          <w:szCs w:val="22"/>
        </w:rPr>
        <w:t>business day</w:t>
      </w:r>
      <w:r w:rsidR="00B224A7" w:rsidRPr="003C5B61">
        <w:rPr>
          <w:rFonts w:asciiTheme="minorHAnsi" w:hAnsiTheme="minorHAnsi"/>
          <w:color w:val="auto"/>
          <w:sz w:val="22"/>
          <w:szCs w:val="22"/>
        </w:rPr>
        <w:t>s</w:t>
      </w:r>
      <w:r w:rsidR="00F47492" w:rsidRPr="003C5B61">
        <w:rPr>
          <w:rFonts w:asciiTheme="minorHAnsi" w:hAnsiTheme="minorHAnsi"/>
          <w:color w:val="auto"/>
          <w:sz w:val="22"/>
          <w:szCs w:val="22"/>
        </w:rPr>
        <w:t xml:space="preserve"> to 3 weeks.</w:t>
      </w:r>
    </w:p>
    <w:p w:rsidR="00F47492" w:rsidRPr="003C5B61" w:rsidRDefault="00F47492" w:rsidP="00F47492">
      <w:pPr>
        <w:pStyle w:val="Default"/>
        <w:rPr>
          <w:rFonts w:asciiTheme="minorHAnsi" w:hAnsiTheme="minorHAnsi"/>
          <w:color w:val="auto"/>
          <w:sz w:val="22"/>
          <w:szCs w:val="22"/>
        </w:rPr>
      </w:pPr>
    </w:p>
    <w:p w:rsidR="00F47492" w:rsidRPr="003C5B61" w:rsidRDefault="00F47492"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 xml:space="preserve">Once background check is completed, </w:t>
      </w:r>
      <w:r w:rsidR="00F97AF2" w:rsidRPr="003C5B61">
        <w:rPr>
          <w:rFonts w:asciiTheme="minorHAnsi" w:hAnsiTheme="minorHAnsi"/>
          <w:color w:val="auto"/>
          <w:sz w:val="22"/>
          <w:szCs w:val="22"/>
        </w:rPr>
        <w:t>HR</w:t>
      </w:r>
      <w:r w:rsidRPr="003C5B61">
        <w:rPr>
          <w:rFonts w:asciiTheme="minorHAnsi" w:hAnsiTheme="minorHAnsi"/>
          <w:color w:val="auto"/>
          <w:sz w:val="22"/>
          <w:szCs w:val="22"/>
        </w:rPr>
        <w:t xml:space="preserve"> saves CBC and uploads to the </w:t>
      </w:r>
      <w:proofErr w:type="spellStart"/>
      <w:r w:rsidRPr="003C5B61">
        <w:rPr>
          <w:rFonts w:asciiTheme="minorHAnsi" w:hAnsiTheme="minorHAnsi"/>
          <w:color w:val="auto"/>
          <w:sz w:val="22"/>
          <w:szCs w:val="22"/>
        </w:rPr>
        <w:t>ePAF</w:t>
      </w:r>
      <w:proofErr w:type="spellEnd"/>
      <w:r w:rsidRPr="003C5B61">
        <w:rPr>
          <w:rFonts w:asciiTheme="minorHAnsi" w:hAnsiTheme="minorHAnsi"/>
          <w:color w:val="auto"/>
          <w:sz w:val="22"/>
          <w:szCs w:val="22"/>
        </w:rPr>
        <w:t xml:space="preserve"> when candidate is prepared for hire.</w:t>
      </w:r>
    </w:p>
    <w:p w:rsidR="00F47492" w:rsidRPr="003C5B61" w:rsidRDefault="00F47492" w:rsidP="00F47492">
      <w:pPr>
        <w:pStyle w:val="Default"/>
        <w:rPr>
          <w:rFonts w:asciiTheme="minorHAnsi" w:hAnsiTheme="minorHAnsi"/>
          <w:color w:val="auto"/>
          <w:sz w:val="22"/>
          <w:szCs w:val="22"/>
        </w:rPr>
      </w:pPr>
    </w:p>
    <w:p w:rsidR="00F47492" w:rsidRPr="003C5B61" w:rsidRDefault="00F97AF2"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HR</w:t>
      </w:r>
      <w:r w:rsidR="00F47492" w:rsidRPr="003C5B61">
        <w:rPr>
          <w:rFonts w:asciiTheme="minorHAnsi" w:hAnsiTheme="minorHAnsi"/>
          <w:color w:val="auto"/>
          <w:sz w:val="22"/>
          <w:szCs w:val="22"/>
        </w:rPr>
        <w:t xml:space="preserve"> prepares application for hire. **NOTE: The </w:t>
      </w:r>
      <w:proofErr w:type="spellStart"/>
      <w:r w:rsidR="00F47492" w:rsidRPr="003C5B61">
        <w:rPr>
          <w:rFonts w:asciiTheme="minorHAnsi" w:hAnsiTheme="minorHAnsi"/>
          <w:color w:val="auto"/>
          <w:sz w:val="22"/>
          <w:szCs w:val="22"/>
        </w:rPr>
        <w:t>ePAF</w:t>
      </w:r>
      <w:proofErr w:type="spellEnd"/>
      <w:r w:rsidR="00F47492" w:rsidRPr="003C5B61">
        <w:rPr>
          <w:rFonts w:asciiTheme="minorHAnsi" w:hAnsiTheme="minorHAnsi"/>
          <w:color w:val="auto"/>
          <w:sz w:val="22"/>
          <w:szCs w:val="22"/>
        </w:rPr>
        <w:t xml:space="preserve"> is auto-created during this process. The </w:t>
      </w:r>
      <w:proofErr w:type="spellStart"/>
      <w:r w:rsidR="00F47492" w:rsidRPr="003C5B61">
        <w:rPr>
          <w:rFonts w:asciiTheme="minorHAnsi" w:hAnsiTheme="minorHAnsi"/>
          <w:color w:val="auto"/>
          <w:sz w:val="22"/>
          <w:szCs w:val="22"/>
        </w:rPr>
        <w:t>ePAF</w:t>
      </w:r>
      <w:proofErr w:type="spellEnd"/>
      <w:r w:rsidR="00F47492" w:rsidRPr="003C5B61">
        <w:rPr>
          <w:rFonts w:asciiTheme="minorHAnsi" w:hAnsiTheme="minorHAnsi"/>
          <w:color w:val="auto"/>
          <w:sz w:val="22"/>
          <w:szCs w:val="22"/>
        </w:rPr>
        <w:t xml:space="preserve"> is placed on hold by </w:t>
      </w:r>
      <w:r w:rsidRPr="003C5B61">
        <w:rPr>
          <w:rFonts w:asciiTheme="minorHAnsi" w:hAnsiTheme="minorHAnsi"/>
          <w:color w:val="auto"/>
          <w:sz w:val="22"/>
          <w:szCs w:val="22"/>
        </w:rPr>
        <w:t>HR</w:t>
      </w:r>
      <w:r w:rsidR="00F47492" w:rsidRPr="003C5B61">
        <w:rPr>
          <w:rFonts w:asciiTheme="minorHAnsi" w:hAnsiTheme="minorHAnsi"/>
          <w:color w:val="auto"/>
          <w:sz w:val="22"/>
          <w:szCs w:val="22"/>
        </w:rPr>
        <w:t xml:space="preserve"> and the onboarding email is sent automatically to the candidate. </w:t>
      </w:r>
      <w:r w:rsidR="00F93680" w:rsidRPr="003C5B61">
        <w:rPr>
          <w:rFonts w:asciiTheme="minorHAnsi" w:hAnsiTheme="minorHAnsi"/>
          <w:color w:val="auto"/>
          <w:sz w:val="22"/>
          <w:szCs w:val="22"/>
        </w:rPr>
        <w:t xml:space="preserve">Hiring authority is </w:t>
      </w:r>
      <w:r w:rsidR="00F47492" w:rsidRPr="003C5B61">
        <w:rPr>
          <w:rFonts w:asciiTheme="minorHAnsi" w:hAnsiTheme="minorHAnsi"/>
          <w:color w:val="auto"/>
          <w:sz w:val="22"/>
          <w:szCs w:val="22"/>
        </w:rPr>
        <w:t xml:space="preserve">urged not to touch the </w:t>
      </w:r>
      <w:proofErr w:type="spellStart"/>
      <w:r w:rsidR="00F47492" w:rsidRPr="003C5B61">
        <w:rPr>
          <w:rFonts w:asciiTheme="minorHAnsi" w:hAnsiTheme="minorHAnsi"/>
          <w:color w:val="auto"/>
          <w:sz w:val="22"/>
          <w:szCs w:val="22"/>
        </w:rPr>
        <w:t>ePAF</w:t>
      </w:r>
      <w:proofErr w:type="spellEnd"/>
      <w:r w:rsidR="00F47492" w:rsidRPr="003C5B61">
        <w:rPr>
          <w:rFonts w:asciiTheme="minorHAnsi" w:hAnsiTheme="minorHAnsi"/>
          <w:color w:val="auto"/>
          <w:sz w:val="22"/>
          <w:szCs w:val="22"/>
        </w:rPr>
        <w:t>.</w:t>
      </w:r>
    </w:p>
    <w:p w:rsidR="00F47492" w:rsidRPr="003C5B61" w:rsidRDefault="00F47492" w:rsidP="00F47492">
      <w:pPr>
        <w:pStyle w:val="Default"/>
        <w:rPr>
          <w:rFonts w:asciiTheme="minorHAnsi" w:hAnsiTheme="minorHAnsi"/>
          <w:color w:val="auto"/>
          <w:sz w:val="22"/>
          <w:szCs w:val="22"/>
        </w:rPr>
      </w:pPr>
    </w:p>
    <w:p w:rsidR="00F47492" w:rsidRPr="003C5B61" w:rsidRDefault="00F97AF2"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HR</w:t>
      </w:r>
      <w:r w:rsidR="00F47492" w:rsidRPr="003C5B61">
        <w:rPr>
          <w:rFonts w:asciiTheme="minorHAnsi" w:hAnsiTheme="minorHAnsi"/>
          <w:color w:val="auto"/>
          <w:sz w:val="22"/>
          <w:szCs w:val="22"/>
        </w:rPr>
        <w:t xml:space="preserve"> reviews </w:t>
      </w:r>
      <w:proofErr w:type="spellStart"/>
      <w:r w:rsidR="00F47492" w:rsidRPr="003C5B61">
        <w:rPr>
          <w:rFonts w:asciiTheme="minorHAnsi" w:hAnsiTheme="minorHAnsi"/>
          <w:color w:val="auto"/>
          <w:sz w:val="22"/>
          <w:szCs w:val="22"/>
        </w:rPr>
        <w:t>ePAF</w:t>
      </w:r>
      <w:proofErr w:type="spellEnd"/>
      <w:r w:rsidR="00F47492" w:rsidRPr="003C5B61">
        <w:rPr>
          <w:rFonts w:asciiTheme="minorHAnsi" w:hAnsiTheme="minorHAnsi"/>
          <w:color w:val="auto"/>
          <w:sz w:val="22"/>
          <w:szCs w:val="22"/>
        </w:rPr>
        <w:t xml:space="preserve"> and adds specific details of hire before submitting.</w:t>
      </w:r>
    </w:p>
    <w:p w:rsidR="00F47492" w:rsidRPr="003C5B61" w:rsidRDefault="00F47492" w:rsidP="00F47492">
      <w:pPr>
        <w:pStyle w:val="Default"/>
        <w:rPr>
          <w:rFonts w:asciiTheme="minorHAnsi" w:hAnsiTheme="minorHAnsi"/>
          <w:color w:val="auto"/>
          <w:sz w:val="22"/>
          <w:szCs w:val="22"/>
        </w:rPr>
      </w:pPr>
    </w:p>
    <w:p w:rsidR="00F47492" w:rsidRPr="003C5B61" w:rsidRDefault="00F47492" w:rsidP="00F47492">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 xml:space="preserve">Candidate attends orientation with </w:t>
      </w:r>
      <w:r w:rsidR="00F97AF2" w:rsidRPr="003C5B61">
        <w:rPr>
          <w:rFonts w:asciiTheme="minorHAnsi" w:hAnsiTheme="minorHAnsi"/>
          <w:color w:val="auto"/>
          <w:sz w:val="22"/>
          <w:szCs w:val="22"/>
        </w:rPr>
        <w:t>HR</w:t>
      </w:r>
      <w:r w:rsidRPr="003C5B61">
        <w:rPr>
          <w:rFonts w:asciiTheme="minorHAnsi" w:hAnsiTheme="minorHAnsi"/>
          <w:color w:val="auto"/>
          <w:sz w:val="22"/>
          <w:szCs w:val="22"/>
        </w:rPr>
        <w:t xml:space="preserve"> to present I-9 documents and complete the eVerify process.</w:t>
      </w:r>
      <w:r w:rsidR="00674A1D" w:rsidRPr="003C5B61">
        <w:rPr>
          <w:rFonts w:asciiTheme="minorHAnsi" w:hAnsiTheme="minorHAnsi"/>
          <w:color w:val="auto"/>
          <w:sz w:val="22"/>
          <w:szCs w:val="22"/>
        </w:rPr>
        <w:t xml:space="preserve"> </w:t>
      </w:r>
      <w:r w:rsidRPr="003C5B61">
        <w:rPr>
          <w:rFonts w:asciiTheme="minorHAnsi" w:hAnsiTheme="minorHAnsi"/>
          <w:color w:val="auto"/>
          <w:sz w:val="22"/>
          <w:szCs w:val="22"/>
        </w:rPr>
        <w:t xml:space="preserve"> Candidate also attends Benefits orientation with </w:t>
      </w:r>
      <w:r w:rsidR="00F97AF2" w:rsidRPr="003C5B61">
        <w:rPr>
          <w:rFonts w:asciiTheme="minorHAnsi" w:hAnsiTheme="minorHAnsi"/>
          <w:color w:val="auto"/>
          <w:sz w:val="22"/>
          <w:szCs w:val="22"/>
        </w:rPr>
        <w:t>HR</w:t>
      </w:r>
      <w:r w:rsidRPr="003C5B61">
        <w:rPr>
          <w:rFonts w:asciiTheme="minorHAnsi" w:hAnsiTheme="minorHAnsi"/>
          <w:color w:val="auto"/>
          <w:sz w:val="22"/>
          <w:szCs w:val="22"/>
        </w:rPr>
        <w:t xml:space="preserve">. </w:t>
      </w:r>
      <w:r w:rsidR="00674A1D" w:rsidRPr="003C5B61">
        <w:rPr>
          <w:rFonts w:asciiTheme="minorHAnsi" w:hAnsiTheme="minorHAnsi"/>
          <w:color w:val="auto"/>
          <w:sz w:val="22"/>
          <w:szCs w:val="22"/>
        </w:rPr>
        <w:t xml:space="preserve">  </w:t>
      </w:r>
    </w:p>
    <w:p w:rsidR="00F47492" w:rsidRPr="003C5B61" w:rsidRDefault="00F47492" w:rsidP="00F47492">
      <w:pPr>
        <w:pStyle w:val="Default"/>
        <w:rPr>
          <w:rFonts w:asciiTheme="minorHAnsi" w:hAnsiTheme="minorHAnsi"/>
          <w:color w:val="auto"/>
          <w:sz w:val="22"/>
          <w:szCs w:val="22"/>
        </w:rPr>
      </w:pPr>
    </w:p>
    <w:p w:rsidR="00126B4D" w:rsidRPr="003C5B61" w:rsidRDefault="00F47492" w:rsidP="00C5756F">
      <w:pPr>
        <w:pStyle w:val="Default"/>
        <w:numPr>
          <w:ilvl w:val="0"/>
          <w:numId w:val="1"/>
        </w:numPr>
        <w:rPr>
          <w:rFonts w:asciiTheme="minorHAnsi" w:hAnsiTheme="minorHAnsi"/>
          <w:color w:val="auto"/>
          <w:sz w:val="22"/>
          <w:szCs w:val="22"/>
        </w:rPr>
      </w:pPr>
      <w:r w:rsidRPr="003C5B61">
        <w:rPr>
          <w:rFonts w:asciiTheme="minorHAnsi" w:hAnsiTheme="minorHAnsi"/>
          <w:color w:val="auto"/>
          <w:sz w:val="22"/>
          <w:szCs w:val="22"/>
        </w:rPr>
        <w:t xml:space="preserve">The posting in </w:t>
      </w:r>
      <w:proofErr w:type="spellStart"/>
      <w:r w:rsidRPr="003C5B61">
        <w:rPr>
          <w:rFonts w:asciiTheme="minorHAnsi" w:hAnsiTheme="minorHAnsi"/>
          <w:color w:val="auto"/>
          <w:sz w:val="22"/>
          <w:szCs w:val="22"/>
        </w:rPr>
        <w:t>eRecruit</w:t>
      </w:r>
      <w:proofErr w:type="spellEnd"/>
      <w:r w:rsidRPr="003C5B61">
        <w:rPr>
          <w:rFonts w:asciiTheme="minorHAnsi" w:hAnsiTheme="minorHAnsi"/>
          <w:color w:val="auto"/>
          <w:sz w:val="22"/>
          <w:szCs w:val="22"/>
        </w:rPr>
        <w:t xml:space="preserve"> is automatically closed once the applicant has started work.</w:t>
      </w:r>
    </w:p>
    <w:sectPr w:rsidR="00126B4D" w:rsidRPr="003C5B61" w:rsidSect="00DE3FD5">
      <w:headerReference w:type="even" r:id="rId12"/>
      <w:headerReference w:type="default" r:id="rId13"/>
      <w:footerReference w:type="even" r:id="rId14"/>
      <w:footerReference w:type="default" r:id="rId15"/>
      <w:headerReference w:type="first" r:id="rId16"/>
      <w:footerReference w:type="first" r:id="rId17"/>
      <w:pgSz w:w="12240" w:h="16340"/>
      <w:pgMar w:top="900" w:right="720" w:bottom="108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E44" w:rsidRDefault="00622E44" w:rsidP="00F47492">
      <w:pPr>
        <w:spacing w:after="0" w:line="240" w:lineRule="auto"/>
      </w:pPr>
      <w:r>
        <w:separator/>
      </w:r>
    </w:p>
  </w:endnote>
  <w:endnote w:type="continuationSeparator" w:id="0">
    <w:p w:rsidR="00622E44" w:rsidRDefault="00622E44" w:rsidP="00F4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92" w:rsidRDefault="00F47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92" w:rsidRDefault="00F474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92" w:rsidRDefault="00F47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E44" w:rsidRDefault="00622E44" w:rsidP="00F47492">
      <w:pPr>
        <w:spacing w:after="0" w:line="240" w:lineRule="auto"/>
      </w:pPr>
      <w:r>
        <w:separator/>
      </w:r>
    </w:p>
  </w:footnote>
  <w:footnote w:type="continuationSeparator" w:id="0">
    <w:p w:rsidR="00622E44" w:rsidRDefault="00622E44" w:rsidP="00F47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92" w:rsidRDefault="00F47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92" w:rsidRDefault="00F474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492" w:rsidRDefault="00F47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145A3"/>
    <w:multiLevelType w:val="hybridMultilevel"/>
    <w:tmpl w:val="7E46D8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9FD70A7"/>
    <w:multiLevelType w:val="hybridMultilevel"/>
    <w:tmpl w:val="910C22E8"/>
    <w:lvl w:ilvl="0" w:tplc="67F2198C">
      <w:start w:val="1"/>
      <w:numFmt w:val="decimal"/>
      <w:lvlText w:val="%1."/>
      <w:lvlJc w:val="left"/>
      <w:pPr>
        <w:ind w:left="900" w:hanging="360"/>
      </w:pPr>
      <w:rPr>
        <w:rFonts w:asciiTheme="minorHAnsi" w:hAnsi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92"/>
    <w:rsid w:val="00004C2F"/>
    <w:rsid w:val="00023102"/>
    <w:rsid w:val="00027C7B"/>
    <w:rsid w:val="000A1F26"/>
    <w:rsid w:val="000A3481"/>
    <w:rsid w:val="000D75B8"/>
    <w:rsid w:val="000F68DB"/>
    <w:rsid w:val="00106489"/>
    <w:rsid w:val="00126B4D"/>
    <w:rsid w:val="001441FC"/>
    <w:rsid w:val="00156909"/>
    <w:rsid w:val="00172DFE"/>
    <w:rsid w:val="001A2C13"/>
    <w:rsid w:val="001C6CF4"/>
    <w:rsid w:val="002223E1"/>
    <w:rsid w:val="00236291"/>
    <w:rsid w:val="00255166"/>
    <w:rsid w:val="0026350A"/>
    <w:rsid w:val="0029212B"/>
    <w:rsid w:val="002A7290"/>
    <w:rsid w:val="002E2107"/>
    <w:rsid w:val="00350B70"/>
    <w:rsid w:val="003A6EA0"/>
    <w:rsid w:val="003B2208"/>
    <w:rsid w:val="003C5B61"/>
    <w:rsid w:val="004453AD"/>
    <w:rsid w:val="0046143F"/>
    <w:rsid w:val="004933DA"/>
    <w:rsid w:val="00493D73"/>
    <w:rsid w:val="004F06DD"/>
    <w:rsid w:val="00550DB9"/>
    <w:rsid w:val="0055749D"/>
    <w:rsid w:val="00562FE6"/>
    <w:rsid w:val="005737D0"/>
    <w:rsid w:val="00591504"/>
    <w:rsid w:val="005A48C1"/>
    <w:rsid w:val="005C4D6E"/>
    <w:rsid w:val="00622E44"/>
    <w:rsid w:val="00650959"/>
    <w:rsid w:val="00674A1D"/>
    <w:rsid w:val="00681BD2"/>
    <w:rsid w:val="0069445E"/>
    <w:rsid w:val="00696C05"/>
    <w:rsid w:val="006D65C3"/>
    <w:rsid w:val="006D74F9"/>
    <w:rsid w:val="006D7A3C"/>
    <w:rsid w:val="0072006E"/>
    <w:rsid w:val="00724B86"/>
    <w:rsid w:val="007504F9"/>
    <w:rsid w:val="00787C15"/>
    <w:rsid w:val="007A2518"/>
    <w:rsid w:val="007C29D8"/>
    <w:rsid w:val="00824736"/>
    <w:rsid w:val="00832242"/>
    <w:rsid w:val="00841DFD"/>
    <w:rsid w:val="00850103"/>
    <w:rsid w:val="008603E2"/>
    <w:rsid w:val="008703C3"/>
    <w:rsid w:val="0089298F"/>
    <w:rsid w:val="008A465C"/>
    <w:rsid w:val="008F13B7"/>
    <w:rsid w:val="008F2B73"/>
    <w:rsid w:val="0090020D"/>
    <w:rsid w:val="00903BDF"/>
    <w:rsid w:val="009049DA"/>
    <w:rsid w:val="00906780"/>
    <w:rsid w:val="00932D26"/>
    <w:rsid w:val="00943B15"/>
    <w:rsid w:val="0097288B"/>
    <w:rsid w:val="009A099E"/>
    <w:rsid w:val="009D6798"/>
    <w:rsid w:val="009E5162"/>
    <w:rsid w:val="00A3048A"/>
    <w:rsid w:val="00A43C14"/>
    <w:rsid w:val="00A5621D"/>
    <w:rsid w:val="00A91060"/>
    <w:rsid w:val="00AE2B92"/>
    <w:rsid w:val="00B20B30"/>
    <w:rsid w:val="00B224A7"/>
    <w:rsid w:val="00B51FAB"/>
    <w:rsid w:val="00B5632F"/>
    <w:rsid w:val="00B678AD"/>
    <w:rsid w:val="00BC7C81"/>
    <w:rsid w:val="00BF715E"/>
    <w:rsid w:val="00BF7307"/>
    <w:rsid w:val="00C04C3F"/>
    <w:rsid w:val="00C14745"/>
    <w:rsid w:val="00C162D2"/>
    <w:rsid w:val="00C210DC"/>
    <w:rsid w:val="00C51D0A"/>
    <w:rsid w:val="00C53B03"/>
    <w:rsid w:val="00C555F5"/>
    <w:rsid w:val="00C5756F"/>
    <w:rsid w:val="00C648C8"/>
    <w:rsid w:val="00C765EB"/>
    <w:rsid w:val="00C90BD7"/>
    <w:rsid w:val="00CC6018"/>
    <w:rsid w:val="00CE4CBB"/>
    <w:rsid w:val="00CF0583"/>
    <w:rsid w:val="00D02CE7"/>
    <w:rsid w:val="00D231CA"/>
    <w:rsid w:val="00D32956"/>
    <w:rsid w:val="00D727E8"/>
    <w:rsid w:val="00DA280E"/>
    <w:rsid w:val="00DB1D6A"/>
    <w:rsid w:val="00DE3FD5"/>
    <w:rsid w:val="00E2441C"/>
    <w:rsid w:val="00E53F86"/>
    <w:rsid w:val="00E60AE9"/>
    <w:rsid w:val="00E6467D"/>
    <w:rsid w:val="00E65DCC"/>
    <w:rsid w:val="00EB3D03"/>
    <w:rsid w:val="00EC0A3D"/>
    <w:rsid w:val="00ED2B04"/>
    <w:rsid w:val="00F32EF8"/>
    <w:rsid w:val="00F411CE"/>
    <w:rsid w:val="00F47492"/>
    <w:rsid w:val="00F53D88"/>
    <w:rsid w:val="00F620BA"/>
    <w:rsid w:val="00F84368"/>
    <w:rsid w:val="00F93680"/>
    <w:rsid w:val="00F97AF2"/>
    <w:rsid w:val="00FA32EA"/>
    <w:rsid w:val="00FA6FA2"/>
    <w:rsid w:val="00FD0568"/>
    <w:rsid w:val="00FD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749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47492"/>
    <w:rPr>
      <w:color w:val="0000FF" w:themeColor="hyperlink"/>
      <w:u w:val="single"/>
    </w:rPr>
  </w:style>
  <w:style w:type="paragraph" w:styleId="Header">
    <w:name w:val="header"/>
    <w:basedOn w:val="Normal"/>
    <w:link w:val="HeaderChar"/>
    <w:uiPriority w:val="99"/>
    <w:unhideWhenUsed/>
    <w:rsid w:val="00F4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492"/>
  </w:style>
  <w:style w:type="paragraph" w:styleId="Footer">
    <w:name w:val="footer"/>
    <w:basedOn w:val="Normal"/>
    <w:link w:val="FooterChar"/>
    <w:uiPriority w:val="99"/>
    <w:unhideWhenUsed/>
    <w:rsid w:val="00F4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492"/>
  </w:style>
  <w:style w:type="character" w:styleId="CommentReference">
    <w:name w:val="annotation reference"/>
    <w:basedOn w:val="DefaultParagraphFont"/>
    <w:uiPriority w:val="99"/>
    <w:semiHidden/>
    <w:unhideWhenUsed/>
    <w:rsid w:val="00C04C3F"/>
    <w:rPr>
      <w:sz w:val="16"/>
      <w:szCs w:val="16"/>
    </w:rPr>
  </w:style>
  <w:style w:type="paragraph" w:styleId="CommentText">
    <w:name w:val="annotation text"/>
    <w:basedOn w:val="Normal"/>
    <w:link w:val="CommentTextChar"/>
    <w:uiPriority w:val="99"/>
    <w:semiHidden/>
    <w:unhideWhenUsed/>
    <w:rsid w:val="00C04C3F"/>
    <w:pPr>
      <w:spacing w:line="240" w:lineRule="auto"/>
    </w:pPr>
    <w:rPr>
      <w:sz w:val="20"/>
      <w:szCs w:val="20"/>
    </w:rPr>
  </w:style>
  <w:style w:type="character" w:customStyle="1" w:styleId="CommentTextChar">
    <w:name w:val="Comment Text Char"/>
    <w:basedOn w:val="DefaultParagraphFont"/>
    <w:link w:val="CommentText"/>
    <w:uiPriority w:val="99"/>
    <w:semiHidden/>
    <w:rsid w:val="00C04C3F"/>
    <w:rPr>
      <w:sz w:val="20"/>
      <w:szCs w:val="20"/>
    </w:rPr>
  </w:style>
  <w:style w:type="paragraph" w:styleId="CommentSubject">
    <w:name w:val="annotation subject"/>
    <w:basedOn w:val="CommentText"/>
    <w:next w:val="CommentText"/>
    <w:link w:val="CommentSubjectChar"/>
    <w:uiPriority w:val="99"/>
    <w:semiHidden/>
    <w:unhideWhenUsed/>
    <w:rsid w:val="00C04C3F"/>
    <w:rPr>
      <w:b/>
      <w:bCs/>
    </w:rPr>
  </w:style>
  <w:style w:type="character" w:customStyle="1" w:styleId="CommentSubjectChar">
    <w:name w:val="Comment Subject Char"/>
    <w:basedOn w:val="CommentTextChar"/>
    <w:link w:val="CommentSubject"/>
    <w:uiPriority w:val="99"/>
    <w:semiHidden/>
    <w:rsid w:val="00C04C3F"/>
    <w:rPr>
      <w:b/>
      <w:bCs/>
      <w:sz w:val="20"/>
      <w:szCs w:val="20"/>
    </w:rPr>
  </w:style>
  <w:style w:type="paragraph" w:styleId="BalloonText">
    <w:name w:val="Balloon Text"/>
    <w:basedOn w:val="Normal"/>
    <w:link w:val="BalloonTextChar"/>
    <w:uiPriority w:val="99"/>
    <w:semiHidden/>
    <w:unhideWhenUsed/>
    <w:rsid w:val="00C04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C3F"/>
    <w:rPr>
      <w:rFonts w:ascii="Tahoma" w:hAnsi="Tahoma" w:cs="Tahoma"/>
      <w:sz w:val="16"/>
      <w:szCs w:val="16"/>
    </w:rPr>
  </w:style>
  <w:style w:type="character" w:styleId="FollowedHyperlink">
    <w:name w:val="FollowedHyperlink"/>
    <w:basedOn w:val="DefaultParagraphFont"/>
    <w:uiPriority w:val="99"/>
    <w:semiHidden/>
    <w:unhideWhenUsed/>
    <w:rsid w:val="00674A1D"/>
    <w:rPr>
      <w:color w:val="800080" w:themeColor="followedHyperlink"/>
      <w:u w:val="single"/>
    </w:rPr>
  </w:style>
  <w:style w:type="paragraph" w:styleId="ListParagraph">
    <w:name w:val="List Paragraph"/>
    <w:basedOn w:val="Normal"/>
    <w:uiPriority w:val="34"/>
    <w:qFormat/>
    <w:rsid w:val="001A2C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749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47492"/>
    <w:rPr>
      <w:color w:val="0000FF" w:themeColor="hyperlink"/>
      <w:u w:val="single"/>
    </w:rPr>
  </w:style>
  <w:style w:type="paragraph" w:styleId="Header">
    <w:name w:val="header"/>
    <w:basedOn w:val="Normal"/>
    <w:link w:val="HeaderChar"/>
    <w:uiPriority w:val="99"/>
    <w:unhideWhenUsed/>
    <w:rsid w:val="00F4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492"/>
  </w:style>
  <w:style w:type="paragraph" w:styleId="Footer">
    <w:name w:val="footer"/>
    <w:basedOn w:val="Normal"/>
    <w:link w:val="FooterChar"/>
    <w:uiPriority w:val="99"/>
    <w:unhideWhenUsed/>
    <w:rsid w:val="00F4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492"/>
  </w:style>
  <w:style w:type="character" w:styleId="CommentReference">
    <w:name w:val="annotation reference"/>
    <w:basedOn w:val="DefaultParagraphFont"/>
    <w:uiPriority w:val="99"/>
    <w:semiHidden/>
    <w:unhideWhenUsed/>
    <w:rsid w:val="00C04C3F"/>
    <w:rPr>
      <w:sz w:val="16"/>
      <w:szCs w:val="16"/>
    </w:rPr>
  </w:style>
  <w:style w:type="paragraph" w:styleId="CommentText">
    <w:name w:val="annotation text"/>
    <w:basedOn w:val="Normal"/>
    <w:link w:val="CommentTextChar"/>
    <w:uiPriority w:val="99"/>
    <w:semiHidden/>
    <w:unhideWhenUsed/>
    <w:rsid w:val="00C04C3F"/>
    <w:pPr>
      <w:spacing w:line="240" w:lineRule="auto"/>
    </w:pPr>
    <w:rPr>
      <w:sz w:val="20"/>
      <w:szCs w:val="20"/>
    </w:rPr>
  </w:style>
  <w:style w:type="character" w:customStyle="1" w:styleId="CommentTextChar">
    <w:name w:val="Comment Text Char"/>
    <w:basedOn w:val="DefaultParagraphFont"/>
    <w:link w:val="CommentText"/>
    <w:uiPriority w:val="99"/>
    <w:semiHidden/>
    <w:rsid w:val="00C04C3F"/>
    <w:rPr>
      <w:sz w:val="20"/>
      <w:szCs w:val="20"/>
    </w:rPr>
  </w:style>
  <w:style w:type="paragraph" w:styleId="CommentSubject">
    <w:name w:val="annotation subject"/>
    <w:basedOn w:val="CommentText"/>
    <w:next w:val="CommentText"/>
    <w:link w:val="CommentSubjectChar"/>
    <w:uiPriority w:val="99"/>
    <w:semiHidden/>
    <w:unhideWhenUsed/>
    <w:rsid w:val="00C04C3F"/>
    <w:rPr>
      <w:b/>
      <w:bCs/>
    </w:rPr>
  </w:style>
  <w:style w:type="character" w:customStyle="1" w:styleId="CommentSubjectChar">
    <w:name w:val="Comment Subject Char"/>
    <w:basedOn w:val="CommentTextChar"/>
    <w:link w:val="CommentSubject"/>
    <w:uiPriority w:val="99"/>
    <w:semiHidden/>
    <w:rsid w:val="00C04C3F"/>
    <w:rPr>
      <w:b/>
      <w:bCs/>
      <w:sz w:val="20"/>
      <w:szCs w:val="20"/>
    </w:rPr>
  </w:style>
  <w:style w:type="paragraph" w:styleId="BalloonText">
    <w:name w:val="Balloon Text"/>
    <w:basedOn w:val="Normal"/>
    <w:link w:val="BalloonTextChar"/>
    <w:uiPriority w:val="99"/>
    <w:semiHidden/>
    <w:unhideWhenUsed/>
    <w:rsid w:val="00C04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C3F"/>
    <w:rPr>
      <w:rFonts w:ascii="Tahoma" w:hAnsi="Tahoma" w:cs="Tahoma"/>
      <w:sz w:val="16"/>
      <w:szCs w:val="16"/>
    </w:rPr>
  </w:style>
  <w:style w:type="character" w:styleId="FollowedHyperlink">
    <w:name w:val="FollowedHyperlink"/>
    <w:basedOn w:val="DefaultParagraphFont"/>
    <w:uiPriority w:val="99"/>
    <w:semiHidden/>
    <w:unhideWhenUsed/>
    <w:rsid w:val="00674A1D"/>
    <w:rPr>
      <w:color w:val="800080" w:themeColor="followedHyperlink"/>
      <w:u w:val="single"/>
    </w:rPr>
  </w:style>
  <w:style w:type="paragraph" w:styleId="ListParagraph">
    <w:name w:val="List Paragraph"/>
    <w:basedOn w:val="Normal"/>
    <w:uiPriority w:val="34"/>
    <w:qFormat/>
    <w:rsid w:val="001A2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msystem.edu/ums/hr/peoplesoft-hr/mst-recru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hraadi.mst.edu/hr/h1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msystem.edu/ums/hr/peoplesoft-hr/mst-recru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6AFF-1FD1-41AB-A5D7-9B36387D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3</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Missouri University of Science and Technology</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Hudgens, Connie</dc:creator>
  <cp:lastModifiedBy>Strauser, Lisa A.</cp:lastModifiedBy>
  <cp:revision>7</cp:revision>
  <cp:lastPrinted>2015-03-11T20:37:00Z</cp:lastPrinted>
  <dcterms:created xsi:type="dcterms:W3CDTF">2015-02-27T22:29:00Z</dcterms:created>
  <dcterms:modified xsi:type="dcterms:W3CDTF">2015-03-16T17:23:00Z</dcterms:modified>
</cp:coreProperties>
</file>